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72A6659" w14:textId="77777777" w:rsidR="009139CF" w:rsidRPr="00915375" w:rsidRDefault="009139CF"/>
    <w:p w14:paraId="0A37501D" w14:textId="77777777" w:rsidR="009139CF" w:rsidRPr="00915375" w:rsidRDefault="009139CF">
      <w:pPr>
        <w:rPr>
          <w:b/>
        </w:rPr>
      </w:pPr>
    </w:p>
    <w:p w14:paraId="5DAB6C7B" w14:textId="77777777" w:rsidR="009139CF" w:rsidRPr="00915375" w:rsidRDefault="009139CF">
      <w:pPr>
        <w:rPr>
          <w:b/>
        </w:rPr>
      </w:pPr>
    </w:p>
    <w:p w14:paraId="02EB378F" w14:textId="77777777" w:rsidR="009139CF" w:rsidRPr="00915375" w:rsidRDefault="009139CF">
      <w:pPr>
        <w:rPr>
          <w:b/>
        </w:rPr>
      </w:pPr>
    </w:p>
    <w:p w14:paraId="6A05A809" w14:textId="77777777" w:rsidR="009139CF" w:rsidRPr="00915375" w:rsidRDefault="009139CF">
      <w:pPr>
        <w:rPr>
          <w:b/>
        </w:rPr>
      </w:pPr>
    </w:p>
    <w:p w14:paraId="5A39BBE3" w14:textId="77777777" w:rsidR="009139CF" w:rsidRPr="00915375" w:rsidRDefault="009139CF">
      <w:pPr>
        <w:rPr>
          <w:b/>
        </w:rPr>
      </w:pPr>
    </w:p>
    <w:p w14:paraId="41C8F396" w14:textId="77777777" w:rsidR="009139CF" w:rsidRPr="00915375" w:rsidRDefault="009139CF">
      <w:pPr>
        <w:rPr>
          <w:b/>
        </w:rPr>
      </w:pPr>
    </w:p>
    <w:p w14:paraId="72A3D3EC" w14:textId="77777777" w:rsidR="009139CF" w:rsidRPr="00915375" w:rsidRDefault="009139CF">
      <w:pPr>
        <w:rPr>
          <w:b/>
        </w:rPr>
      </w:pPr>
    </w:p>
    <w:p w14:paraId="0D0B940D" w14:textId="77777777" w:rsidR="009139CF" w:rsidRPr="00915375" w:rsidRDefault="009139CF">
      <w:pPr>
        <w:rPr>
          <w:b/>
        </w:rPr>
      </w:pPr>
    </w:p>
    <w:p w14:paraId="0E27B00A" w14:textId="77777777" w:rsidR="009139CF" w:rsidRPr="00915375" w:rsidRDefault="009139CF">
      <w:pPr>
        <w:rPr>
          <w:b/>
        </w:rPr>
      </w:pPr>
    </w:p>
    <w:p w14:paraId="60061E4C" w14:textId="77777777" w:rsidR="009139CF" w:rsidRPr="00915375" w:rsidRDefault="009139CF">
      <w:pPr>
        <w:rPr>
          <w:b/>
        </w:rPr>
      </w:pPr>
    </w:p>
    <w:p w14:paraId="44EAFD9C" w14:textId="77777777" w:rsidR="009139CF" w:rsidRPr="00915375" w:rsidRDefault="009139CF">
      <w:pPr>
        <w:rPr>
          <w:b/>
        </w:rPr>
      </w:pPr>
    </w:p>
    <w:p w14:paraId="4B94D5A5" w14:textId="77777777" w:rsidR="009139CF" w:rsidRPr="00915375" w:rsidRDefault="009139CF">
      <w:pPr>
        <w:rPr>
          <w:b/>
        </w:rPr>
      </w:pPr>
    </w:p>
    <w:p w14:paraId="3DEEC669" w14:textId="77777777" w:rsidR="009139CF" w:rsidRPr="00915375" w:rsidRDefault="009139CF">
      <w:pPr>
        <w:rPr>
          <w:b/>
        </w:rPr>
      </w:pPr>
    </w:p>
    <w:p w14:paraId="15DD16C5" w14:textId="5259886F" w:rsidR="009139CF" w:rsidRPr="00915375" w:rsidRDefault="00572BB0">
      <w:pPr>
        <w:pStyle w:val="Title"/>
      </w:pPr>
      <w:bookmarkStart w:id="0" w:name="_heading=h.gjdgxs" w:colFirst="0" w:colLast="0"/>
      <w:bookmarkEnd w:id="0"/>
      <w:r w:rsidRPr="00915375">
        <w:t xml:space="preserve">Open </w:t>
      </w:r>
      <w:r w:rsidR="00583E11" w:rsidRPr="00915375">
        <w:t>Call</w:t>
      </w:r>
      <w:r w:rsidRPr="00915375">
        <w:t xml:space="preserve">: </w:t>
      </w:r>
      <w:r w:rsidR="00583E11" w:rsidRPr="00915375">
        <w:t>Advisory Services for Innovation Procurement</w:t>
      </w:r>
    </w:p>
    <w:p w14:paraId="524E53E2" w14:textId="7C5A971B" w:rsidR="00BC5E0D" w:rsidRPr="00915375" w:rsidRDefault="00BC5E0D" w:rsidP="00BC5E0D">
      <w:r w:rsidRPr="00915375">
        <w:t xml:space="preserve">Annex I </w:t>
      </w:r>
      <w:r w:rsidR="00E0308F" w:rsidRPr="00915375">
        <w:t>–</w:t>
      </w:r>
      <w:r w:rsidRPr="00915375">
        <w:t xml:space="preserve"> Administrative</w:t>
      </w:r>
      <w:r w:rsidR="00D24EA6">
        <w:t xml:space="preserve"> form</w:t>
      </w:r>
    </w:p>
    <w:p w14:paraId="3C72651D" w14:textId="1B6186BB" w:rsidR="009139CF" w:rsidRPr="00915375" w:rsidRDefault="00583E11">
      <w:pPr>
        <w:pStyle w:val="Subtitle"/>
        <w:sectPr w:rsidR="009139CF" w:rsidRPr="00915375">
          <w:headerReference w:type="even" r:id="rId11"/>
          <w:headerReference w:type="default" r:id="rId12"/>
          <w:footerReference w:type="even" r:id="rId13"/>
          <w:footerReference w:type="default" r:id="rId14"/>
          <w:headerReference w:type="first" r:id="rId15"/>
          <w:footerReference w:type="first" r:id="rId16"/>
          <w:pgSz w:w="11906" w:h="16838"/>
          <w:pgMar w:top="1627" w:right="1440" w:bottom="567" w:left="1440" w:header="0" w:footer="510" w:gutter="0"/>
          <w:pgNumType w:start="1"/>
          <w:cols w:space="720"/>
          <w:titlePg/>
        </w:sectPr>
      </w:pPr>
      <w:bookmarkStart w:id="1" w:name="_heading=h.30j0zll" w:colFirst="0" w:colLast="0"/>
      <w:bookmarkEnd w:id="1"/>
      <w:r w:rsidRPr="00915375">
        <w:t>2024</w:t>
      </w:r>
    </w:p>
    <w:p w14:paraId="5630AD66" w14:textId="5D31C673" w:rsidR="009139CF" w:rsidRPr="00915375" w:rsidRDefault="00E0308F" w:rsidP="009D24BE">
      <w:pPr>
        <w:pStyle w:val="Heading3"/>
      </w:pPr>
      <w:bookmarkStart w:id="2" w:name="_heading=h.1fob9te" w:colFirst="0" w:colLast="0"/>
      <w:bookmarkStart w:id="3" w:name="_heading=h.3znysh7" w:colFirst="0" w:colLast="0"/>
      <w:bookmarkStart w:id="4" w:name="_heading=h.tyjcwt" w:colFirst="0" w:colLast="0"/>
      <w:bookmarkEnd w:id="2"/>
      <w:bookmarkEnd w:id="3"/>
      <w:bookmarkEnd w:id="4"/>
      <w:r w:rsidRPr="00915375">
        <w:lastRenderedPageBreak/>
        <w:t>TYPE OF ADVISORY SERVICES</w:t>
      </w:r>
    </w:p>
    <w:p w14:paraId="57BA9370" w14:textId="738A4154" w:rsidR="00935EF8" w:rsidRPr="00915375" w:rsidRDefault="00877632" w:rsidP="00935EF8">
      <w:pPr>
        <w:jc w:val="both"/>
      </w:pPr>
      <w:r w:rsidRPr="00915375">
        <w:t xml:space="preserve">Please indicate the type of assistance you wish to receive by selecting </w:t>
      </w:r>
      <w:r w:rsidRPr="00915375">
        <w:rPr>
          <w:b/>
          <w:bCs/>
        </w:rPr>
        <w:t>ONLY</w:t>
      </w:r>
      <w:r w:rsidRPr="00915375">
        <w:t xml:space="preserve"> one of the three advisory services below. If you would like to apply for more than one service, you must submit a separate application for each.</w:t>
      </w:r>
    </w:p>
    <w:p w14:paraId="3B1B6B51" w14:textId="77777777" w:rsidR="00877632" w:rsidRPr="00915375" w:rsidRDefault="00877632" w:rsidP="00935EF8">
      <w:pPr>
        <w:jc w:val="both"/>
      </w:pPr>
    </w:p>
    <w:p w14:paraId="2BB70854" w14:textId="36C14E3C" w:rsidR="00935EF8" w:rsidRPr="00915375" w:rsidRDefault="00000000" w:rsidP="00935EF8">
      <w:pPr>
        <w:jc w:val="both"/>
      </w:pPr>
      <w:sdt>
        <w:sdtPr>
          <w:id w:val="-2094083764"/>
          <w14:checkbox>
            <w14:checked w14:val="0"/>
            <w14:checkedState w14:val="2612" w14:font="MS Gothic"/>
            <w14:uncheckedState w14:val="2610" w14:font="MS Gothic"/>
          </w14:checkbox>
        </w:sdtPr>
        <w:sdtContent>
          <w:r w:rsidR="0003708B">
            <w:rPr>
              <w:rFonts w:ascii="MS Gothic" w:eastAsia="MS Gothic" w:hAnsi="MS Gothic" w:hint="eastAsia"/>
            </w:rPr>
            <w:t>☐</w:t>
          </w:r>
        </w:sdtContent>
      </w:sdt>
      <w:r w:rsidR="0003708B">
        <w:t xml:space="preserve"> </w:t>
      </w:r>
      <w:r w:rsidR="00935EF8" w:rsidRPr="00915375">
        <w:rPr>
          <w:b/>
          <w:bCs/>
        </w:rPr>
        <w:t>Topic #1</w:t>
      </w:r>
      <w:r w:rsidR="009439D8" w:rsidRPr="00915375">
        <w:rPr>
          <w:b/>
          <w:bCs/>
        </w:rPr>
        <w:t xml:space="preserve"> - </w:t>
      </w:r>
      <w:r w:rsidR="0065099B" w:rsidRPr="00915375">
        <w:rPr>
          <w:b/>
          <w:bCs/>
        </w:rPr>
        <w:t>Strategy planning</w:t>
      </w:r>
      <w:r w:rsidR="009439D8" w:rsidRPr="00915375">
        <w:rPr>
          <w:b/>
          <w:bCs/>
        </w:rPr>
        <w:t xml:space="preserve">: </w:t>
      </w:r>
      <w:r w:rsidR="00DF6FE1" w:rsidRPr="00915375">
        <w:rPr>
          <w:b/>
          <w:bCs/>
        </w:rPr>
        <w:t>Assisting public and private buyers in developing a customized strategy to integrate innovation procurement within their organizations.</w:t>
      </w:r>
    </w:p>
    <w:p w14:paraId="27C753C9" w14:textId="77777777" w:rsidR="00935EF8" w:rsidRPr="00915375" w:rsidRDefault="00935EF8" w:rsidP="00935EF8">
      <w:pPr>
        <w:jc w:val="both"/>
      </w:pPr>
    </w:p>
    <w:p w14:paraId="5B51BFF1" w14:textId="644757EF" w:rsidR="009D24BE" w:rsidRPr="00915375" w:rsidRDefault="00000000" w:rsidP="00935EF8">
      <w:pPr>
        <w:jc w:val="both"/>
        <w:rPr>
          <w:b/>
          <w:bCs/>
        </w:rPr>
      </w:pPr>
      <w:sdt>
        <w:sdtPr>
          <w:id w:val="884689582"/>
          <w14:checkbox>
            <w14:checked w14:val="0"/>
            <w14:checkedState w14:val="2612" w14:font="MS Gothic"/>
            <w14:uncheckedState w14:val="2610" w14:font="MS Gothic"/>
          </w14:checkbox>
        </w:sdtPr>
        <w:sdtContent>
          <w:r w:rsidR="0003708B">
            <w:rPr>
              <w:rFonts w:ascii="MS Gothic" w:eastAsia="MS Gothic" w:hAnsi="MS Gothic" w:hint="eastAsia"/>
            </w:rPr>
            <w:t>☐</w:t>
          </w:r>
        </w:sdtContent>
      </w:sdt>
      <w:r w:rsidR="0003708B">
        <w:t xml:space="preserve"> </w:t>
      </w:r>
      <w:r w:rsidR="00935EF8" w:rsidRPr="00915375">
        <w:rPr>
          <w:b/>
          <w:bCs/>
        </w:rPr>
        <w:t>Topic #2</w:t>
      </w:r>
      <w:r w:rsidR="009439D8" w:rsidRPr="00915375">
        <w:rPr>
          <w:b/>
          <w:bCs/>
        </w:rPr>
        <w:t xml:space="preserve"> – </w:t>
      </w:r>
      <w:r w:rsidR="00E75EF8" w:rsidRPr="00915375">
        <w:rPr>
          <w:b/>
          <w:bCs/>
        </w:rPr>
        <w:t>Unmet need identification</w:t>
      </w:r>
      <w:r w:rsidR="00935EF8" w:rsidRPr="00915375">
        <w:rPr>
          <w:b/>
          <w:bCs/>
        </w:rPr>
        <w:t xml:space="preserve">: </w:t>
      </w:r>
      <w:r w:rsidR="00DF6FE1" w:rsidRPr="00915375">
        <w:rPr>
          <w:b/>
          <w:bCs/>
        </w:rPr>
        <w:t>Advising public and private buyers on identifying and articulating their needs.</w:t>
      </w:r>
    </w:p>
    <w:p w14:paraId="4C9C5407" w14:textId="77777777" w:rsidR="00DF6FE1" w:rsidRPr="00915375" w:rsidRDefault="00DF6FE1" w:rsidP="00935EF8">
      <w:pPr>
        <w:jc w:val="both"/>
        <w:rPr>
          <w:b/>
          <w:bCs/>
        </w:rPr>
      </w:pPr>
    </w:p>
    <w:p w14:paraId="17FF095C" w14:textId="61AA053D" w:rsidR="009D24BE" w:rsidRPr="00915375" w:rsidRDefault="00000000" w:rsidP="00935EF8">
      <w:pPr>
        <w:jc w:val="both"/>
      </w:pPr>
      <w:sdt>
        <w:sdtPr>
          <w:id w:val="-1175954657"/>
          <w14:checkbox>
            <w14:checked w14:val="0"/>
            <w14:checkedState w14:val="2612" w14:font="MS Gothic"/>
            <w14:uncheckedState w14:val="2610" w14:font="MS Gothic"/>
          </w14:checkbox>
        </w:sdtPr>
        <w:sdtContent>
          <w:r w:rsidR="0003708B">
            <w:rPr>
              <w:rFonts w:ascii="MS Gothic" w:eastAsia="MS Gothic" w:hAnsi="MS Gothic" w:hint="eastAsia"/>
            </w:rPr>
            <w:t>☐</w:t>
          </w:r>
        </w:sdtContent>
      </w:sdt>
      <w:r w:rsidR="0003708B">
        <w:t xml:space="preserve"> </w:t>
      </w:r>
      <w:r w:rsidR="009D24BE" w:rsidRPr="00915375">
        <w:rPr>
          <w:b/>
          <w:bCs/>
        </w:rPr>
        <w:t>Topic #3</w:t>
      </w:r>
      <w:r w:rsidR="009439D8" w:rsidRPr="00915375">
        <w:rPr>
          <w:b/>
          <w:bCs/>
        </w:rPr>
        <w:t xml:space="preserve"> </w:t>
      </w:r>
      <w:r w:rsidR="00E75EF8" w:rsidRPr="00915375">
        <w:rPr>
          <w:b/>
          <w:bCs/>
        </w:rPr>
        <w:t>–</w:t>
      </w:r>
      <w:r w:rsidR="009439D8" w:rsidRPr="00915375">
        <w:rPr>
          <w:b/>
          <w:bCs/>
        </w:rPr>
        <w:t xml:space="preserve"> </w:t>
      </w:r>
      <w:r w:rsidR="00E75EF8" w:rsidRPr="00915375">
        <w:rPr>
          <w:b/>
          <w:bCs/>
        </w:rPr>
        <w:t>Open Market Consultation</w:t>
      </w:r>
      <w:r w:rsidR="009D24BE" w:rsidRPr="00915375">
        <w:rPr>
          <w:b/>
          <w:bCs/>
        </w:rPr>
        <w:t xml:space="preserve">: </w:t>
      </w:r>
      <w:r w:rsidR="00F106E7" w:rsidRPr="00915375">
        <w:rPr>
          <w:b/>
          <w:bCs/>
        </w:rPr>
        <w:t>Guiding public and private buyers on gathering feedback from the ecosystem to better understand the challenge and potential solutions.</w:t>
      </w:r>
    </w:p>
    <w:p w14:paraId="29B1DFFF" w14:textId="77777777" w:rsidR="00935EF8" w:rsidRPr="00915375" w:rsidRDefault="00935EF8" w:rsidP="00935EF8">
      <w:pPr>
        <w:jc w:val="both"/>
      </w:pPr>
    </w:p>
    <w:p w14:paraId="7B2CBC7B" w14:textId="792E6144" w:rsidR="00935EF8" w:rsidRPr="00915375" w:rsidRDefault="00542117" w:rsidP="00935EF8">
      <w:pPr>
        <w:jc w:val="both"/>
      </w:pPr>
      <w:r w:rsidRPr="00915375">
        <w:t>If you have submitted separate applications, please specify your preferred service below (indicate the same preference on each application):</w:t>
      </w:r>
    </w:p>
    <w:p w14:paraId="2683C671" w14:textId="77777777" w:rsidR="00542117" w:rsidRPr="00915375" w:rsidRDefault="00542117" w:rsidP="00935EF8">
      <w:pPr>
        <w:jc w:val="both"/>
      </w:pPr>
    </w:p>
    <w:p w14:paraId="41E6C95E" w14:textId="7AE5EB4C" w:rsidR="00542117" w:rsidRPr="00915375" w:rsidRDefault="00000000" w:rsidP="00542117">
      <w:pPr>
        <w:jc w:val="both"/>
      </w:pPr>
      <w:sdt>
        <w:sdtPr>
          <w:id w:val="1126975751"/>
          <w14:checkbox>
            <w14:checked w14:val="0"/>
            <w14:checkedState w14:val="2612" w14:font="MS Gothic"/>
            <w14:uncheckedState w14:val="2610" w14:font="MS Gothic"/>
          </w14:checkbox>
        </w:sdtPr>
        <w:sdtContent>
          <w:r w:rsidR="0003708B">
            <w:rPr>
              <w:rFonts w:ascii="MS Gothic" w:eastAsia="MS Gothic" w:hAnsi="MS Gothic" w:hint="eastAsia"/>
            </w:rPr>
            <w:t>☐</w:t>
          </w:r>
        </w:sdtContent>
      </w:sdt>
      <w:r w:rsidR="0003708B">
        <w:t xml:space="preserve"> </w:t>
      </w:r>
      <w:r w:rsidR="00542117" w:rsidRPr="00915375">
        <w:rPr>
          <w:b/>
          <w:bCs/>
        </w:rPr>
        <w:t>Topic #1 - Strategy planning: Assisting public and private buyers in developing a customized strategy to integrate innovation procurement within their organizations.</w:t>
      </w:r>
    </w:p>
    <w:p w14:paraId="4DC80446" w14:textId="77777777" w:rsidR="00542117" w:rsidRPr="00915375" w:rsidRDefault="00542117" w:rsidP="00542117">
      <w:pPr>
        <w:jc w:val="both"/>
      </w:pPr>
    </w:p>
    <w:p w14:paraId="0D58C534" w14:textId="24AB9B7D" w:rsidR="00542117" w:rsidRPr="00915375" w:rsidRDefault="00000000" w:rsidP="00542117">
      <w:pPr>
        <w:jc w:val="both"/>
        <w:rPr>
          <w:b/>
          <w:bCs/>
        </w:rPr>
      </w:pPr>
      <w:sdt>
        <w:sdtPr>
          <w:id w:val="-1723587380"/>
          <w14:checkbox>
            <w14:checked w14:val="0"/>
            <w14:checkedState w14:val="2612" w14:font="MS Gothic"/>
            <w14:uncheckedState w14:val="2610" w14:font="MS Gothic"/>
          </w14:checkbox>
        </w:sdtPr>
        <w:sdtContent>
          <w:r w:rsidR="0003708B">
            <w:rPr>
              <w:rFonts w:ascii="MS Gothic" w:eastAsia="MS Gothic" w:hAnsi="MS Gothic" w:hint="eastAsia"/>
            </w:rPr>
            <w:t>☐</w:t>
          </w:r>
        </w:sdtContent>
      </w:sdt>
      <w:r w:rsidR="0003708B">
        <w:t xml:space="preserve"> </w:t>
      </w:r>
      <w:r w:rsidR="00542117" w:rsidRPr="00915375">
        <w:rPr>
          <w:b/>
          <w:bCs/>
        </w:rPr>
        <w:t>Topic #2 – Unmet need identification: Advising public and private buyers on identifying and articulating their needs.</w:t>
      </w:r>
    </w:p>
    <w:p w14:paraId="21921237" w14:textId="77777777" w:rsidR="00542117" w:rsidRPr="00915375" w:rsidRDefault="00542117" w:rsidP="00542117">
      <w:pPr>
        <w:jc w:val="both"/>
        <w:rPr>
          <w:b/>
          <w:bCs/>
        </w:rPr>
      </w:pPr>
    </w:p>
    <w:p w14:paraId="2BA226A1" w14:textId="79034B1D" w:rsidR="009139CF" w:rsidRPr="00915375" w:rsidRDefault="00000000" w:rsidP="00542117">
      <w:pPr>
        <w:jc w:val="both"/>
      </w:pPr>
      <w:sdt>
        <w:sdtPr>
          <w:id w:val="1383830711"/>
          <w14:checkbox>
            <w14:checked w14:val="0"/>
            <w14:checkedState w14:val="2612" w14:font="MS Gothic"/>
            <w14:uncheckedState w14:val="2610" w14:font="MS Gothic"/>
          </w14:checkbox>
        </w:sdtPr>
        <w:sdtContent>
          <w:r w:rsidR="0003708B">
            <w:rPr>
              <w:rFonts w:ascii="MS Gothic" w:eastAsia="MS Gothic" w:hAnsi="MS Gothic" w:hint="eastAsia"/>
            </w:rPr>
            <w:t>☐</w:t>
          </w:r>
        </w:sdtContent>
      </w:sdt>
      <w:r w:rsidR="0003708B">
        <w:t xml:space="preserve"> </w:t>
      </w:r>
      <w:r w:rsidR="00542117" w:rsidRPr="00915375">
        <w:rPr>
          <w:b/>
          <w:bCs/>
        </w:rPr>
        <w:t>Topic #3 – Open Market Consultation: Guiding public and private buyers on gathering feedback from the ecosystem to better understand the challenge and potential solutions.</w:t>
      </w:r>
    </w:p>
    <w:p w14:paraId="14619DCB" w14:textId="7FEF37BA" w:rsidR="00542117" w:rsidRPr="00915375" w:rsidRDefault="00542117">
      <w:r w:rsidRPr="00915375">
        <w:br w:type="page"/>
      </w:r>
    </w:p>
    <w:p w14:paraId="1739E99C" w14:textId="53DB7C4C" w:rsidR="00542117" w:rsidRPr="00915375" w:rsidRDefault="006F1736" w:rsidP="006F1736">
      <w:pPr>
        <w:pStyle w:val="Heading3"/>
      </w:pPr>
      <w:r w:rsidRPr="00915375">
        <w:lastRenderedPageBreak/>
        <w:t>CONTACT DETAILS</w:t>
      </w:r>
    </w:p>
    <w:tbl>
      <w:tblPr>
        <w:tblStyle w:val="a4"/>
        <w:tblW w:w="5000" w:type="pct"/>
        <w:tblLook w:val="0600" w:firstRow="0" w:lastRow="0" w:firstColumn="0" w:lastColumn="0" w:noHBand="1" w:noVBand="1"/>
      </w:tblPr>
      <w:tblGrid>
        <w:gridCol w:w="2692"/>
        <w:gridCol w:w="6318"/>
      </w:tblGrid>
      <w:tr w:rsidR="00351793" w:rsidRPr="00915375" w14:paraId="660AEA72" w14:textId="77777777" w:rsidTr="00F75B7E">
        <w:trPr>
          <w:trHeight w:val="495"/>
        </w:trPr>
        <w:tc>
          <w:tcPr>
            <w:tcW w:w="1494"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BDF3FC4" w14:textId="57128D91" w:rsidR="00351793" w:rsidRPr="00915375" w:rsidRDefault="00351793" w:rsidP="00D35696">
            <w:pPr>
              <w:spacing w:line="240" w:lineRule="auto"/>
              <w:ind w:left="210"/>
              <w:rPr>
                <w:b/>
              </w:rPr>
            </w:pPr>
            <w:r w:rsidRPr="00915375">
              <w:rPr>
                <w:b/>
              </w:rPr>
              <w:t>Item</w:t>
            </w:r>
          </w:p>
        </w:tc>
        <w:tc>
          <w:tcPr>
            <w:tcW w:w="3506" w:type="pct"/>
            <w:tcBorders>
              <w:top w:val="single" w:sz="6" w:space="0" w:color="FFFFFF"/>
              <w:left w:val="single" w:sz="6" w:space="0" w:color="FFFFFF"/>
              <w:bottom w:val="single" w:sz="6" w:space="0" w:color="FFFFFF"/>
              <w:right w:val="single" w:sz="6" w:space="0" w:color="FFFFFF"/>
            </w:tcBorders>
            <w:shd w:val="clear" w:color="auto" w:fill="D5F300"/>
            <w:tcMar>
              <w:top w:w="28" w:type="dxa"/>
              <w:left w:w="28" w:type="dxa"/>
              <w:bottom w:w="28" w:type="dxa"/>
              <w:right w:w="28" w:type="dxa"/>
            </w:tcMar>
            <w:vAlign w:val="center"/>
          </w:tcPr>
          <w:p w14:paraId="6E9E2F25" w14:textId="5C05DE31" w:rsidR="00351793" w:rsidRPr="00915375" w:rsidRDefault="00351793" w:rsidP="00D35696">
            <w:pPr>
              <w:spacing w:line="240" w:lineRule="auto"/>
              <w:ind w:left="180"/>
              <w:rPr>
                <w:b/>
              </w:rPr>
            </w:pPr>
            <w:r w:rsidRPr="00915375">
              <w:rPr>
                <w:b/>
              </w:rPr>
              <w:t>Data</w:t>
            </w:r>
          </w:p>
        </w:tc>
      </w:tr>
      <w:tr w:rsidR="00351793" w:rsidRPr="00915375" w14:paraId="76DC79E3" w14:textId="77777777" w:rsidTr="00F75B7E">
        <w:trPr>
          <w:trHeight w:val="25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BD0F72C" w14:textId="480BDB9E" w:rsidR="00351793" w:rsidRPr="00915375" w:rsidRDefault="00351793" w:rsidP="00D35696">
            <w:pPr>
              <w:spacing w:line="240" w:lineRule="auto"/>
              <w:ind w:left="210"/>
              <w:rPr>
                <w:sz w:val="20"/>
                <w:szCs w:val="20"/>
              </w:rPr>
            </w:pPr>
            <w:r w:rsidRPr="00915375">
              <w:rPr>
                <w:sz w:val="20"/>
                <w:szCs w:val="20"/>
              </w:rPr>
              <w:t>Organisation name</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AA73212" w14:textId="21AA35A6" w:rsidR="00351793" w:rsidRPr="00915375" w:rsidRDefault="00351793" w:rsidP="00D35696">
            <w:pPr>
              <w:spacing w:line="240" w:lineRule="auto"/>
              <w:ind w:left="180"/>
              <w:rPr>
                <w:sz w:val="20"/>
                <w:szCs w:val="20"/>
              </w:rPr>
            </w:pPr>
          </w:p>
        </w:tc>
      </w:tr>
      <w:tr w:rsidR="00351793" w:rsidRPr="00915375" w14:paraId="317034C3" w14:textId="77777777" w:rsidTr="00F75B7E">
        <w:trPr>
          <w:trHeight w:val="25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33CE1FE" w14:textId="1C680D2A" w:rsidR="00351793" w:rsidRPr="00915375" w:rsidRDefault="00F5674E" w:rsidP="00D35696">
            <w:pPr>
              <w:spacing w:line="240" w:lineRule="auto"/>
              <w:ind w:left="210"/>
              <w:rPr>
                <w:sz w:val="20"/>
                <w:szCs w:val="20"/>
              </w:rPr>
            </w:pPr>
            <w:r w:rsidRPr="00915375">
              <w:rPr>
                <w:sz w:val="20"/>
                <w:szCs w:val="20"/>
              </w:rPr>
              <w:t>Website link</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51B68FBC" w14:textId="61694713" w:rsidR="00351793" w:rsidRPr="00915375" w:rsidRDefault="00351793" w:rsidP="00D35696">
            <w:pPr>
              <w:spacing w:line="240" w:lineRule="auto"/>
              <w:ind w:left="180"/>
              <w:rPr>
                <w:sz w:val="20"/>
                <w:szCs w:val="20"/>
              </w:rPr>
            </w:pPr>
          </w:p>
        </w:tc>
      </w:tr>
      <w:tr w:rsidR="00351793" w:rsidRPr="00915375" w14:paraId="6E1A002B"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8A4E033" w14:textId="2C4D4DF3" w:rsidR="00351793" w:rsidRPr="00915375" w:rsidRDefault="00F5674E" w:rsidP="00D35696">
            <w:pPr>
              <w:spacing w:line="240" w:lineRule="auto"/>
              <w:ind w:left="210"/>
              <w:rPr>
                <w:sz w:val="20"/>
                <w:szCs w:val="20"/>
              </w:rPr>
            </w:pPr>
            <w:r w:rsidRPr="00915375">
              <w:rPr>
                <w:sz w:val="20"/>
                <w:szCs w:val="20"/>
              </w:rPr>
              <w:t>Address</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839E9AF" w14:textId="3BB63DE0" w:rsidR="00351793" w:rsidRPr="00915375" w:rsidRDefault="00351793" w:rsidP="00D35696">
            <w:pPr>
              <w:spacing w:line="240" w:lineRule="auto"/>
              <w:ind w:left="180"/>
              <w:rPr>
                <w:sz w:val="20"/>
                <w:szCs w:val="20"/>
              </w:rPr>
            </w:pPr>
          </w:p>
        </w:tc>
      </w:tr>
      <w:tr w:rsidR="00F5674E" w:rsidRPr="00915375" w14:paraId="7CFC35FC"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96D1002" w14:textId="0B627E17" w:rsidR="00F5674E" w:rsidRPr="00915375" w:rsidRDefault="00F5674E" w:rsidP="00D35696">
            <w:pPr>
              <w:spacing w:line="240" w:lineRule="auto"/>
              <w:ind w:left="210"/>
              <w:rPr>
                <w:sz w:val="20"/>
                <w:szCs w:val="20"/>
              </w:rPr>
            </w:pPr>
            <w:r w:rsidRPr="00915375">
              <w:rPr>
                <w:sz w:val="20"/>
                <w:szCs w:val="20"/>
              </w:rPr>
              <w:t>Country</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80BEFD2" w14:textId="77777777" w:rsidR="00F5674E" w:rsidRPr="00915375" w:rsidRDefault="00F5674E" w:rsidP="00D35696">
            <w:pPr>
              <w:spacing w:line="240" w:lineRule="auto"/>
              <w:ind w:left="180"/>
              <w:rPr>
                <w:sz w:val="20"/>
                <w:szCs w:val="20"/>
              </w:rPr>
            </w:pPr>
          </w:p>
        </w:tc>
      </w:tr>
      <w:tr w:rsidR="00F5674E" w:rsidRPr="00915375" w14:paraId="633500D1"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172A579" w14:textId="403308F4" w:rsidR="00F5674E" w:rsidRPr="00915375" w:rsidRDefault="00F5674E" w:rsidP="00D35696">
            <w:pPr>
              <w:spacing w:line="240" w:lineRule="auto"/>
              <w:ind w:left="210"/>
              <w:rPr>
                <w:sz w:val="20"/>
                <w:szCs w:val="20"/>
              </w:rPr>
            </w:pPr>
            <w:r w:rsidRPr="00915375">
              <w:rPr>
                <w:sz w:val="20"/>
                <w:szCs w:val="20"/>
              </w:rPr>
              <w:t>Contact person</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5642FEC7" w14:textId="77777777" w:rsidR="00F5674E" w:rsidRPr="00915375" w:rsidRDefault="00F5674E" w:rsidP="00D35696">
            <w:pPr>
              <w:spacing w:line="240" w:lineRule="auto"/>
              <w:ind w:left="180"/>
              <w:rPr>
                <w:sz w:val="20"/>
                <w:szCs w:val="20"/>
              </w:rPr>
            </w:pPr>
          </w:p>
        </w:tc>
      </w:tr>
      <w:tr w:rsidR="0063168F" w:rsidRPr="00915375" w14:paraId="36A95304"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4246FB07" w14:textId="4B7C1F1E" w:rsidR="0063168F" w:rsidRPr="00915375" w:rsidRDefault="0063168F" w:rsidP="00D35696">
            <w:pPr>
              <w:spacing w:line="240" w:lineRule="auto"/>
              <w:ind w:left="210"/>
              <w:rPr>
                <w:sz w:val="20"/>
                <w:szCs w:val="20"/>
              </w:rPr>
            </w:pPr>
            <w:r w:rsidRPr="00915375">
              <w:rPr>
                <w:sz w:val="20"/>
                <w:szCs w:val="20"/>
              </w:rPr>
              <w:t>Job position</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38191E39" w14:textId="77777777" w:rsidR="0063168F" w:rsidRPr="00915375" w:rsidRDefault="0063168F" w:rsidP="00D35696">
            <w:pPr>
              <w:spacing w:line="240" w:lineRule="auto"/>
              <w:ind w:left="180"/>
              <w:rPr>
                <w:sz w:val="20"/>
                <w:szCs w:val="20"/>
              </w:rPr>
            </w:pPr>
          </w:p>
        </w:tc>
      </w:tr>
      <w:tr w:rsidR="0063168F" w:rsidRPr="00915375" w14:paraId="3C3A4F88"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62D466AD" w14:textId="32C9E7FC" w:rsidR="0063168F" w:rsidRPr="00915375" w:rsidRDefault="0063168F" w:rsidP="00D35696">
            <w:pPr>
              <w:spacing w:line="240" w:lineRule="auto"/>
              <w:ind w:left="210"/>
              <w:rPr>
                <w:sz w:val="20"/>
                <w:szCs w:val="20"/>
              </w:rPr>
            </w:pPr>
            <w:r w:rsidRPr="00915375">
              <w:rPr>
                <w:sz w:val="20"/>
                <w:szCs w:val="20"/>
              </w:rPr>
              <w:t>Email address</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0973D836" w14:textId="77777777" w:rsidR="0063168F" w:rsidRPr="00915375" w:rsidRDefault="0063168F" w:rsidP="00D35696">
            <w:pPr>
              <w:spacing w:line="240" w:lineRule="auto"/>
              <w:ind w:left="180"/>
              <w:rPr>
                <w:sz w:val="20"/>
                <w:szCs w:val="20"/>
              </w:rPr>
            </w:pPr>
          </w:p>
        </w:tc>
      </w:tr>
      <w:tr w:rsidR="0063168F" w:rsidRPr="00915375" w14:paraId="3BFA3F48" w14:textId="77777777" w:rsidTr="00F75B7E">
        <w:trPr>
          <w:trHeight w:val="315"/>
        </w:trPr>
        <w:tc>
          <w:tcPr>
            <w:tcW w:w="1494"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7A7641C5" w14:textId="07CB9C31" w:rsidR="0063168F" w:rsidRPr="00915375" w:rsidRDefault="0063168F" w:rsidP="00D35696">
            <w:pPr>
              <w:spacing w:line="240" w:lineRule="auto"/>
              <w:ind w:left="210"/>
              <w:rPr>
                <w:sz w:val="20"/>
                <w:szCs w:val="20"/>
              </w:rPr>
            </w:pPr>
            <w:r w:rsidRPr="00915375">
              <w:rPr>
                <w:sz w:val="20"/>
                <w:szCs w:val="20"/>
              </w:rPr>
              <w:t>Telephone number</w:t>
            </w:r>
          </w:p>
        </w:tc>
        <w:tc>
          <w:tcPr>
            <w:tcW w:w="3506" w:type="pct"/>
            <w:tcBorders>
              <w:top w:val="single" w:sz="6" w:space="0" w:color="FFFFFF"/>
              <w:left w:val="single" w:sz="6" w:space="0" w:color="FFFFFF"/>
              <w:bottom w:val="single" w:sz="6" w:space="0" w:color="FFFFFF"/>
              <w:right w:val="single" w:sz="6" w:space="0" w:color="FFFFFF"/>
            </w:tcBorders>
            <w:shd w:val="clear" w:color="auto" w:fill="ECF8F8"/>
            <w:tcMar>
              <w:top w:w="28" w:type="dxa"/>
              <w:left w:w="28" w:type="dxa"/>
              <w:bottom w:w="28" w:type="dxa"/>
              <w:right w:w="28" w:type="dxa"/>
            </w:tcMar>
            <w:vAlign w:val="center"/>
          </w:tcPr>
          <w:p w14:paraId="25C61AAE" w14:textId="77777777" w:rsidR="0063168F" w:rsidRPr="00915375" w:rsidRDefault="0063168F" w:rsidP="00D35696">
            <w:pPr>
              <w:spacing w:line="240" w:lineRule="auto"/>
              <w:ind w:left="180"/>
              <w:rPr>
                <w:sz w:val="20"/>
                <w:szCs w:val="20"/>
              </w:rPr>
            </w:pPr>
          </w:p>
        </w:tc>
      </w:tr>
    </w:tbl>
    <w:p w14:paraId="1231BE67" w14:textId="13D4BD42" w:rsidR="009139CF" w:rsidRDefault="00915375" w:rsidP="00915375">
      <w:pPr>
        <w:pStyle w:val="Heading3"/>
      </w:pPr>
      <w:r w:rsidRPr="00915375">
        <w:t>ORGANI</w:t>
      </w:r>
      <w:r>
        <w:t>S</w:t>
      </w:r>
      <w:r w:rsidRPr="00915375">
        <w:t>ATION DESCRIPTION</w:t>
      </w:r>
    </w:p>
    <w:tbl>
      <w:tblPr>
        <w:tblStyle w:val="a4"/>
        <w:tblW w:w="5000" w:type="pct"/>
        <w:tblLook w:val="0600" w:firstRow="0" w:lastRow="0" w:firstColumn="0" w:lastColumn="0" w:noHBand="1" w:noVBand="1"/>
      </w:tblPr>
      <w:tblGrid>
        <w:gridCol w:w="2692"/>
        <w:gridCol w:w="6318"/>
      </w:tblGrid>
      <w:tr w:rsidR="00915375" w:rsidRPr="00915375" w14:paraId="77E2A59E" w14:textId="77777777" w:rsidTr="1D5CF996">
        <w:trPr>
          <w:trHeight w:val="49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F300"/>
            <w:tcMar>
              <w:top w:w="28" w:type="dxa"/>
              <w:left w:w="28" w:type="dxa"/>
              <w:bottom w:w="28" w:type="dxa"/>
              <w:right w:w="28" w:type="dxa"/>
            </w:tcMar>
            <w:vAlign w:val="center"/>
          </w:tcPr>
          <w:p w14:paraId="59260D0F" w14:textId="77777777" w:rsidR="00915375" w:rsidRPr="00915375" w:rsidRDefault="00915375" w:rsidP="00D35696">
            <w:pPr>
              <w:spacing w:line="240" w:lineRule="auto"/>
              <w:ind w:left="210"/>
              <w:rPr>
                <w:b/>
              </w:rPr>
            </w:pPr>
            <w:r w:rsidRPr="00915375">
              <w:rPr>
                <w:b/>
              </w:rPr>
              <w:t>Item</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D5F300"/>
            <w:tcMar>
              <w:top w:w="28" w:type="dxa"/>
              <w:left w:w="28" w:type="dxa"/>
              <w:bottom w:w="28" w:type="dxa"/>
              <w:right w:w="28" w:type="dxa"/>
            </w:tcMar>
            <w:vAlign w:val="center"/>
          </w:tcPr>
          <w:p w14:paraId="23CFD9C8" w14:textId="77777777" w:rsidR="00915375" w:rsidRPr="00915375" w:rsidRDefault="00915375" w:rsidP="00D35696">
            <w:pPr>
              <w:spacing w:line="240" w:lineRule="auto"/>
              <w:ind w:left="180"/>
              <w:rPr>
                <w:b/>
              </w:rPr>
            </w:pPr>
            <w:r w:rsidRPr="00915375">
              <w:rPr>
                <w:b/>
              </w:rPr>
              <w:t>Data</w:t>
            </w:r>
          </w:p>
        </w:tc>
      </w:tr>
      <w:tr w:rsidR="00915375" w:rsidRPr="00915375" w14:paraId="6FB1C3E1" w14:textId="77777777" w:rsidTr="1D5CF996">
        <w:trPr>
          <w:trHeight w:val="25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4CF8A80B" w14:textId="28158DA4" w:rsidR="00915375" w:rsidRPr="00915375" w:rsidRDefault="00915375" w:rsidP="00D35696">
            <w:pPr>
              <w:spacing w:line="240" w:lineRule="auto"/>
              <w:ind w:left="210"/>
              <w:rPr>
                <w:sz w:val="20"/>
                <w:szCs w:val="20"/>
              </w:rPr>
            </w:pPr>
            <w:r w:rsidRPr="1D5CF996">
              <w:rPr>
                <w:sz w:val="20"/>
                <w:szCs w:val="20"/>
              </w:rPr>
              <w:t>Type of organisation</w:t>
            </w:r>
            <w:r w:rsidR="00291D85" w:rsidRPr="1D5CF996">
              <w:rPr>
                <w:sz w:val="20"/>
                <w:szCs w:val="20"/>
              </w:rPr>
              <w:t xml:space="preserve"> (University Hospital, Hospital</w:t>
            </w:r>
            <w:r w:rsidR="00C264F2" w:rsidRPr="1D5CF996">
              <w:rPr>
                <w:sz w:val="20"/>
                <w:szCs w:val="20"/>
              </w:rPr>
              <w:t>, Regional, etc.)</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7A537B65" w14:textId="77777777" w:rsidR="00915375" w:rsidRPr="00915375" w:rsidRDefault="00915375" w:rsidP="00D35696">
            <w:pPr>
              <w:spacing w:line="240" w:lineRule="auto"/>
              <w:ind w:left="180"/>
              <w:rPr>
                <w:sz w:val="20"/>
                <w:szCs w:val="20"/>
              </w:rPr>
            </w:pPr>
          </w:p>
        </w:tc>
      </w:tr>
      <w:tr w:rsidR="00915375" w:rsidRPr="00915375" w14:paraId="43A48707" w14:textId="77777777" w:rsidTr="1D5CF996">
        <w:trPr>
          <w:trHeight w:val="25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11B4880D" w14:textId="2671F825" w:rsidR="00915375" w:rsidRPr="00915375" w:rsidRDefault="00C264F2" w:rsidP="00D35696">
            <w:pPr>
              <w:spacing w:line="240" w:lineRule="auto"/>
              <w:ind w:left="210"/>
              <w:rPr>
                <w:sz w:val="20"/>
                <w:szCs w:val="20"/>
              </w:rPr>
            </w:pPr>
            <w:r>
              <w:rPr>
                <w:sz w:val="20"/>
                <w:szCs w:val="20"/>
              </w:rPr>
              <w:t>Sector (Public or Private)</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55D41132" w14:textId="77777777" w:rsidR="00915375" w:rsidRPr="00915375" w:rsidRDefault="00915375" w:rsidP="00D35696">
            <w:pPr>
              <w:spacing w:line="240" w:lineRule="auto"/>
              <w:ind w:left="180"/>
              <w:rPr>
                <w:sz w:val="20"/>
                <w:szCs w:val="20"/>
              </w:rPr>
            </w:pPr>
          </w:p>
        </w:tc>
      </w:tr>
      <w:tr w:rsidR="00915375" w:rsidRPr="00915375" w14:paraId="352C1218" w14:textId="77777777" w:rsidTr="1D5CF996">
        <w:trPr>
          <w:trHeight w:val="315"/>
        </w:trPr>
        <w:tc>
          <w:tcPr>
            <w:tcW w:w="1494"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19DCE58C" w14:textId="1623169B" w:rsidR="00915375" w:rsidRPr="00915375" w:rsidRDefault="00A92955" w:rsidP="00D35696">
            <w:pPr>
              <w:spacing w:line="240" w:lineRule="auto"/>
              <w:ind w:left="210"/>
              <w:rPr>
                <w:sz w:val="20"/>
                <w:szCs w:val="20"/>
              </w:rPr>
            </w:pPr>
            <w:r>
              <w:rPr>
                <w:sz w:val="20"/>
                <w:szCs w:val="20"/>
              </w:rPr>
              <w:t>Description of the organisation (max. 100 words)</w:t>
            </w:r>
          </w:p>
        </w:tc>
        <w:tc>
          <w:tcPr>
            <w:tcW w:w="3506" w:type="pct"/>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ECF8F8"/>
            <w:tcMar>
              <w:top w:w="28" w:type="dxa"/>
              <w:left w:w="28" w:type="dxa"/>
              <w:bottom w:w="28" w:type="dxa"/>
              <w:right w:w="28" w:type="dxa"/>
            </w:tcMar>
            <w:vAlign w:val="center"/>
          </w:tcPr>
          <w:p w14:paraId="4A5EE2B5" w14:textId="77777777" w:rsidR="00915375" w:rsidRPr="00915375" w:rsidRDefault="00915375" w:rsidP="00D35696">
            <w:pPr>
              <w:spacing w:line="240" w:lineRule="auto"/>
              <w:ind w:left="180"/>
              <w:rPr>
                <w:sz w:val="20"/>
                <w:szCs w:val="20"/>
              </w:rPr>
            </w:pPr>
          </w:p>
        </w:tc>
      </w:tr>
    </w:tbl>
    <w:p w14:paraId="707C9D40" w14:textId="77777777" w:rsidR="00915375" w:rsidRDefault="00915375" w:rsidP="00915375"/>
    <w:p w14:paraId="2F91F866" w14:textId="3C898350" w:rsidR="002C065F" w:rsidRDefault="00000000" w:rsidP="00F75B7E">
      <w:pPr>
        <w:jc w:val="both"/>
        <w:rPr>
          <w:b/>
          <w:bCs/>
        </w:rPr>
      </w:pPr>
      <w:sdt>
        <w:sdtPr>
          <w:id w:val="126668962"/>
          <w14:checkbox>
            <w14:checked w14:val="0"/>
            <w14:checkedState w14:val="2612" w14:font="MS Gothic"/>
            <w14:uncheckedState w14:val="2610" w14:font="MS Gothic"/>
          </w14:checkbox>
        </w:sdtPr>
        <w:sdtContent>
          <w:r w:rsidR="0003708B">
            <w:rPr>
              <w:rFonts w:ascii="MS Gothic" w:eastAsia="MS Gothic" w:hAnsi="MS Gothic" w:hint="eastAsia"/>
            </w:rPr>
            <w:t>☐</w:t>
          </w:r>
        </w:sdtContent>
      </w:sdt>
      <w:r w:rsidR="0003708B">
        <w:t xml:space="preserve"> </w:t>
      </w:r>
      <w:r w:rsidR="002C065F" w:rsidRPr="1D5CF996">
        <w:rPr>
          <w:b/>
          <w:bCs/>
        </w:rPr>
        <w:t xml:space="preserve">I consent to the processing of my personal data to receive further information related to </w:t>
      </w:r>
      <w:r w:rsidR="12930C39" w:rsidRPr="1D5CF996">
        <w:rPr>
          <w:b/>
          <w:bCs/>
        </w:rPr>
        <w:t>the A</w:t>
      </w:r>
      <w:r w:rsidR="002C065F" w:rsidRPr="1D5CF996">
        <w:rPr>
          <w:b/>
          <w:bCs/>
        </w:rPr>
        <w:t xml:space="preserve">dvisory </w:t>
      </w:r>
      <w:r w:rsidR="57CA084A" w:rsidRPr="1D5CF996">
        <w:rPr>
          <w:b/>
          <w:bCs/>
        </w:rPr>
        <w:t>S</w:t>
      </w:r>
      <w:r w:rsidR="002C065F" w:rsidRPr="1D5CF996">
        <w:rPr>
          <w:b/>
          <w:bCs/>
        </w:rPr>
        <w:t xml:space="preserve">ervices from the </w:t>
      </w:r>
      <w:proofErr w:type="spellStart"/>
      <w:r w:rsidR="002C065F" w:rsidRPr="1D5CF996">
        <w:rPr>
          <w:b/>
          <w:bCs/>
        </w:rPr>
        <w:t>InnoHSupport</w:t>
      </w:r>
      <w:proofErr w:type="spellEnd"/>
      <w:r w:rsidR="002C065F" w:rsidRPr="1D5CF996">
        <w:rPr>
          <w:b/>
          <w:bCs/>
        </w:rPr>
        <w:t xml:space="preserve"> consortium.</w:t>
      </w:r>
    </w:p>
    <w:p w14:paraId="4C64C30F" w14:textId="77777777" w:rsidR="00F75B7E" w:rsidRDefault="00F75B7E" w:rsidP="00F75B7E">
      <w:pPr>
        <w:jc w:val="both"/>
        <w:rPr>
          <w:b/>
          <w:bCs/>
        </w:rPr>
      </w:pPr>
    </w:p>
    <w:p w14:paraId="08052814" w14:textId="26109B4A" w:rsidR="00F75B7E" w:rsidRPr="00915375" w:rsidRDefault="00F75B7E" w:rsidP="00F75B7E">
      <w:pPr>
        <w:jc w:val="both"/>
      </w:pPr>
      <w:r w:rsidRPr="00F75B7E">
        <w:t xml:space="preserve">Data collected in this administrative form will be solely used in the context of the </w:t>
      </w:r>
      <w:proofErr w:type="spellStart"/>
      <w:r w:rsidR="00FD5AF6">
        <w:t>InnoHSupport</w:t>
      </w:r>
      <w:proofErr w:type="spellEnd"/>
      <w:r w:rsidRPr="00F75B7E">
        <w:t xml:space="preserve"> project and for research and academic purposes. The processing of personal data is based on Regulation (EU) 2018/1725 of the European Parliament and of the Council of 23 October 2018 on the protection of natural persons regarding the processing of personal data by the Union institutions, bodies, offices and agencies and on the free movement of such data, and repealing Regulation (EC) No 45/2001 and Decision No 1247/2002/EC.</w:t>
      </w:r>
    </w:p>
    <w:sectPr w:rsidR="00F75B7E" w:rsidRPr="00915375">
      <w:pgSz w:w="11906" w:h="16838"/>
      <w:pgMar w:top="1627" w:right="1440" w:bottom="567" w:left="1440" w:header="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A2FB9" w14:textId="77777777" w:rsidR="00023BF5" w:rsidRPr="00915375" w:rsidRDefault="00023BF5">
      <w:pPr>
        <w:spacing w:line="240" w:lineRule="auto"/>
      </w:pPr>
      <w:r w:rsidRPr="00915375">
        <w:separator/>
      </w:r>
    </w:p>
  </w:endnote>
  <w:endnote w:type="continuationSeparator" w:id="0">
    <w:p w14:paraId="5445EC16" w14:textId="77777777" w:rsidR="00023BF5" w:rsidRPr="00915375" w:rsidRDefault="00023BF5">
      <w:pPr>
        <w:spacing w:line="240" w:lineRule="auto"/>
      </w:pPr>
      <w:r w:rsidRPr="0091537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anrope">
    <w:panose1 w:val="00000000000000000000"/>
    <w:charset w:val="00"/>
    <w:family w:val="auto"/>
    <w:pitch w:val="variable"/>
    <w:sig w:usb0="A00002BF" w:usb1="5000206B" w:usb2="00000000" w:usb3="00000000" w:csb0="0000019F" w:csb1="00000000"/>
    <w:embedRegular r:id="rId1" w:fontKey="{5FCE4A91-5103-6C4A-BB78-29E7BB0A1BC0}"/>
    <w:embedBold r:id="rId2" w:fontKey="{A7C361B5-BC90-1D42-A92A-2326F5A9F92C}"/>
    <w:embedItalic r:id="rId3" w:fontKey="{6F166DB9-C4E7-E946-916A-4CB00C92BC30}"/>
  </w:font>
  <w:font w:name="Noto Sans Symbols">
    <w:altName w:val="Calibri"/>
    <w:panose1 w:val="020B0604020202020204"/>
    <w:charset w:val="00"/>
    <w:family w:val="auto"/>
    <w:pitch w:val="default"/>
    <w:embedRegular r:id="rId4" w:fontKey="{2DE031C2-B79B-D044-8F3A-FB2DF2B63E69}"/>
  </w:font>
  <w:font w:name="Arial">
    <w:panose1 w:val="020B0604020202020204"/>
    <w:charset w:val="00"/>
    <w:family w:val="swiss"/>
    <w:pitch w:val="variable"/>
    <w:sig w:usb0="E0002EFF" w:usb1="C000785B" w:usb2="00000009" w:usb3="00000000" w:csb0="000001FF" w:csb1="00000000"/>
    <w:embedRegular r:id="rId5" w:fontKey="{F11FEC86-DFD6-B24A-B63C-20D75AAFB0AC}"/>
    <w:embedBold r:id="rId6" w:fontKey="{BB370090-569B-8647-9066-B35EBEB812BC}"/>
  </w:font>
  <w:font w:name="Times New Roman">
    <w:panose1 w:val="02020603050405020304"/>
    <w:charset w:val="00"/>
    <w:family w:val="roman"/>
    <w:pitch w:val="variable"/>
    <w:sig w:usb0="E0002EFF" w:usb1="C000785B" w:usb2="00000009" w:usb3="00000000" w:csb0="000001FF" w:csb1="00000000"/>
    <w:embedRegular r:id="rId7" w:fontKey="{D3CE1253-CEE7-0843-BDAD-A35F560D0354}"/>
  </w:font>
  <w:font w:name="Courier New">
    <w:panose1 w:val="02070309020205020404"/>
    <w:charset w:val="00"/>
    <w:family w:val="modern"/>
    <w:pitch w:val="fixed"/>
    <w:sig w:usb0="E0002AFF" w:usb1="C0007843" w:usb2="00000009" w:usb3="00000000" w:csb0="000001FF" w:csb1="00000000"/>
    <w:embedRegular r:id="rId8" w:fontKey="{3B300519-89AF-0A41-B757-A8CFDAFDFBBA}"/>
  </w:font>
  <w:font w:name="MS Gothic">
    <w:altName w:val="ＭＳ ゴシック"/>
    <w:panose1 w:val="020B0609070205080204"/>
    <w:charset w:val="80"/>
    <w:family w:val="modern"/>
    <w:pitch w:val="fixed"/>
    <w:sig w:usb0="E00002FF" w:usb1="6AC7FDFB" w:usb2="08000012" w:usb3="00000000" w:csb0="0002009F" w:csb1="00000000"/>
    <w:embedRegular r:id="rId9" w:subsetted="1" w:fontKey="{2E8ADC8A-09AC-1B4E-9F1D-C4946BD1D0F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embedRegular r:id="rId10" w:fontKey="{CC30F462-9DF3-4944-858A-C94C5BA1A19E}"/>
  </w:font>
  <w:font w:name="Yu Gothic">
    <w:altName w:val="游ゴシック"/>
    <w:panose1 w:val="020B0400000000000000"/>
    <w:charset w:val="80"/>
    <w:family w:val="swiss"/>
    <w:pitch w:val="variable"/>
    <w:sig w:usb0="E00002FF" w:usb1="2AC7FDFF" w:usb2="00000016" w:usb3="00000000" w:csb0="0002009F" w:csb1="00000000"/>
  </w:font>
  <w:font w:name="Aptos">
    <w:panose1 w:val="020B0004020202020204"/>
    <w:charset w:val="00"/>
    <w:family w:val="swiss"/>
    <w:pitch w:val="variable"/>
    <w:sig w:usb0="20000287" w:usb1="00000003" w:usb2="00000000" w:usb3="00000000" w:csb0="0000019F" w:csb1="00000000"/>
    <w:embedRegular r:id="rId11" w:fontKey="{2C04D3EC-47A6-7141-B3E3-989DF5F424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83589" w14:textId="77777777" w:rsidR="000F76DC" w:rsidRDefault="000F76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014AE" w14:textId="737C3DEF" w:rsidR="009139CF" w:rsidRPr="00915375" w:rsidRDefault="00981185">
    <w:pPr>
      <w:rPr>
        <w:sz w:val="22"/>
        <w:szCs w:val="22"/>
      </w:rPr>
    </w:pPr>
    <w:r w:rsidRPr="00915375">
      <w:rPr>
        <w:sz w:val="22"/>
        <w:szCs w:val="22"/>
      </w:rPr>
      <w:t>Call for Advisory Services</w:t>
    </w:r>
    <w:r w:rsidR="000227B4">
      <w:rPr>
        <w:sz w:val="22"/>
        <w:szCs w:val="22"/>
      </w:rPr>
      <w:t>: Administrative form</w:t>
    </w:r>
    <w:r w:rsidR="006B66ED" w:rsidRPr="00915375">
      <w:rPr>
        <w:sz w:val="22"/>
        <w:szCs w:val="22"/>
      </w:rPr>
      <w:t xml:space="preserve"> – </w:t>
    </w:r>
    <w:proofErr w:type="spellStart"/>
    <w:r w:rsidR="006B66ED" w:rsidRPr="00915375">
      <w:rPr>
        <w:sz w:val="22"/>
        <w:szCs w:val="22"/>
      </w:rPr>
      <w:t>InnoHSupport</w:t>
    </w:r>
    <w:proofErr w:type="spellEnd"/>
  </w:p>
  <w:p w14:paraId="0FD2B6DA" w14:textId="56116203" w:rsidR="009139CF" w:rsidRPr="00915375" w:rsidRDefault="006B66ED">
    <w:pPr>
      <w:rPr>
        <w:sz w:val="22"/>
        <w:szCs w:val="22"/>
      </w:rPr>
    </w:pPr>
    <w:r w:rsidRPr="00915375">
      <w:rPr>
        <w:sz w:val="22"/>
        <w:szCs w:val="22"/>
      </w:rPr>
      <w:t xml:space="preserve">Page </w:t>
    </w:r>
    <w:r w:rsidRPr="00915375">
      <w:rPr>
        <w:sz w:val="22"/>
        <w:szCs w:val="22"/>
      </w:rPr>
      <w:fldChar w:fldCharType="begin"/>
    </w:r>
    <w:r w:rsidRPr="00915375">
      <w:rPr>
        <w:sz w:val="22"/>
        <w:szCs w:val="22"/>
      </w:rPr>
      <w:instrText>PAGE</w:instrText>
    </w:r>
    <w:r w:rsidRPr="00915375">
      <w:rPr>
        <w:sz w:val="22"/>
        <w:szCs w:val="22"/>
      </w:rPr>
      <w:fldChar w:fldCharType="separate"/>
    </w:r>
    <w:r w:rsidR="00583E11" w:rsidRPr="00915375">
      <w:rPr>
        <w:sz w:val="22"/>
        <w:szCs w:val="22"/>
      </w:rPr>
      <w:t>1</w:t>
    </w:r>
    <w:r w:rsidRPr="00915375">
      <w:rPr>
        <w:sz w:val="22"/>
        <w:szCs w:val="22"/>
      </w:rPr>
      <w:fldChar w:fldCharType="end"/>
    </w:r>
  </w:p>
  <w:p w14:paraId="36FEB5B0" w14:textId="77777777" w:rsidR="009139CF" w:rsidRPr="00915375" w:rsidRDefault="009139CF">
    <w:pPr>
      <w:widowControl w:val="0"/>
      <w:pBdr>
        <w:top w:val="nil"/>
        <w:left w:val="nil"/>
        <w:bottom w:val="nil"/>
        <w:right w:val="nil"/>
        <w:between w:val="nil"/>
      </w:pBdr>
      <w:rPr>
        <w:color w:val="7F7F7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C83C3" w14:textId="77777777" w:rsidR="000F76DC" w:rsidRDefault="000F76DC" w:rsidP="5D71B45B">
    <w:pPr>
      <w:widowControl w:val="0"/>
      <w:spacing w:line="192" w:lineRule="auto"/>
      <w:ind w:right="-150"/>
      <w:rPr>
        <w:sz w:val="16"/>
        <w:szCs w:val="16"/>
      </w:rPr>
    </w:pPr>
    <w:r>
      <w:fldChar w:fldCharType="begin"/>
    </w:r>
    <w:r>
      <w:instrText xml:space="preserve"> INCLUDEPICTURE "https://lh7-rt.googleusercontent.com/slidesz/AGV_vUeDLTstVDg0llDn7-EQxTJx80IeZzOcUOyh96QfhcbBGJyoiYew7Ftk6pA9k99h_awzEpP8Rxh3Pqy3PXcWnab1tCRtLvWmBitRoNv2yuGbw7C_OripsYyneGBLBBabqkg3trFSbEspxmX-Q9oe95s=s2048?key=LsMkHoWe0JZhK2CJYwqvGWdv" \* MERGEFORMATINET </w:instrText>
    </w:r>
    <w:r>
      <w:fldChar w:fldCharType="separate"/>
    </w:r>
    <w:r>
      <w:rPr>
        <w:noProof/>
      </w:rPr>
      <w:drawing>
        <wp:inline distT="0" distB="0" distL="0" distR="0" wp14:anchorId="66CC60E3" wp14:editId="2E2246F7">
          <wp:extent cx="1455712" cy="323850"/>
          <wp:effectExtent l="0" t="0" r="0" b="0"/>
          <wp:docPr id="429801626" name="Picture 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01626" name="Picture 1"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6447" cy="332912"/>
                  </a:xfrm>
                  <a:prstGeom prst="rect">
                    <a:avLst/>
                  </a:prstGeom>
                  <a:noFill/>
                  <a:ln>
                    <a:noFill/>
                  </a:ln>
                </pic:spPr>
              </pic:pic>
            </a:graphicData>
          </a:graphic>
        </wp:inline>
      </w:drawing>
    </w:r>
    <w:r>
      <w:fldChar w:fldCharType="end"/>
    </w:r>
    <w:r w:rsidRPr="00915375">
      <w:rPr>
        <w:sz w:val="16"/>
        <w:szCs w:val="16"/>
      </w:rPr>
      <w:t xml:space="preserve"> </w:t>
    </w:r>
  </w:p>
  <w:p w14:paraId="026166DB" w14:textId="77777777" w:rsidR="000F76DC" w:rsidRDefault="000F76DC" w:rsidP="5D71B45B">
    <w:pPr>
      <w:widowControl w:val="0"/>
      <w:spacing w:line="192" w:lineRule="auto"/>
      <w:ind w:right="-150"/>
      <w:rPr>
        <w:sz w:val="16"/>
        <w:szCs w:val="16"/>
      </w:rPr>
    </w:pPr>
  </w:p>
  <w:p w14:paraId="3B7E0735" w14:textId="556798E5" w:rsidR="009139CF" w:rsidRPr="00915375" w:rsidRDefault="5D71B45B" w:rsidP="5D71B45B">
    <w:pPr>
      <w:widowControl w:val="0"/>
      <w:spacing w:line="192" w:lineRule="auto"/>
      <w:ind w:right="-150"/>
    </w:pPr>
    <w:r w:rsidRPr="00915375">
      <w:rPr>
        <w:sz w:val="16"/>
        <w:szCs w:val="16"/>
      </w:rPr>
      <w:t>Funded by the European Union. Views and opinions expressed are however those of the author(s) only and do not necessarily reflect those of the European Union or EISMEA. Neither the European Union nor the granting authority can be held responsible for them.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FC4A7" w14:textId="77777777" w:rsidR="00023BF5" w:rsidRPr="00915375" w:rsidRDefault="00023BF5">
      <w:pPr>
        <w:spacing w:line="240" w:lineRule="auto"/>
      </w:pPr>
      <w:r w:rsidRPr="00915375">
        <w:separator/>
      </w:r>
    </w:p>
  </w:footnote>
  <w:footnote w:type="continuationSeparator" w:id="0">
    <w:p w14:paraId="4908283C" w14:textId="77777777" w:rsidR="00023BF5" w:rsidRPr="00915375" w:rsidRDefault="00023BF5">
      <w:pPr>
        <w:spacing w:line="240" w:lineRule="auto"/>
      </w:pPr>
      <w:r w:rsidRPr="0091537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5E92E" w14:textId="77777777" w:rsidR="000F76DC" w:rsidRDefault="000F76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51E0A" w14:textId="77777777" w:rsidR="009139CF" w:rsidRPr="00915375" w:rsidRDefault="006B66ED">
    <w:pPr>
      <w:pBdr>
        <w:top w:val="nil"/>
        <w:left w:val="nil"/>
        <w:bottom w:val="nil"/>
        <w:right w:val="nil"/>
        <w:between w:val="nil"/>
      </w:pBdr>
      <w:tabs>
        <w:tab w:val="center" w:pos="4680"/>
        <w:tab w:val="right" w:pos="9360"/>
      </w:tabs>
      <w:spacing w:line="240" w:lineRule="auto"/>
      <w:rPr>
        <w:color w:val="000000"/>
      </w:rPr>
    </w:pPr>
    <w:r w:rsidRPr="00915375">
      <w:rPr>
        <w:noProof/>
      </w:rPr>
      <w:drawing>
        <wp:anchor distT="57150" distB="57150" distL="57150" distR="57150" simplePos="0" relativeHeight="251658240" behindDoc="0" locked="0" layoutInCell="1" hidden="0" allowOverlap="1" wp14:anchorId="5639EB91" wp14:editId="07777777">
          <wp:simplePos x="0" y="0"/>
          <wp:positionH relativeFrom="column">
            <wp:posOffset>4191000</wp:posOffset>
          </wp:positionH>
          <wp:positionV relativeFrom="paragraph">
            <wp:posOffset>266700</wp:posOffset>
          </wp:positionV>
          <wp:extent cx="2018793" cy="566738"/>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018793" cy="566738"/>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CAFC3" w14:textId="7EBBE826" w:rsidR="009139CF" w:rsidRPr="00915375" w:rsidRDefault="006B66ED">
    <w:r w:rsidRPr="00915375">
      <w:rPr>
        <w:noProof/>
      </w:rPr>
      <w:drawing>
        <wp:anchor distT="228600" distB="228600" distL="228600" distR="228600" simplePos="0" relativeHeight="251659264" behindDoc="0" locked="0" layoutInCell="1" hidden="0" allowOverlap="1" wp14:anchorId="391E7313" wp14:editId="07777777">
          <wp:simplePos x="0" y="0"/>
          <wp:positionH relativeFrom="page">
            <wp:posOffset>571500</wp:posOffset>
          </wp:positionH>
          <wp:positionV relativeFrom="page">
            <wp:posOffset>228600</wp:posOffset>
          </wp:positionV>
          <wp:extent cx="3390900" cy="951930"/>
          <wp:effectExtent l="0" t="0" r="0" b="0"/>
          <wp:wrapSquare wrapText="bothSides" distT="228600" distB="228600" distL="228600" distR="2286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90900" cy="951930"/>
                  </a:xfrm>
                  <a:prstGeom prst="rect">
                    <a:avLst/>
                  </a:prstGeom>
                  <a:ln/>
                </pic:spPr>
              </pic:pic>
            </a:graphicData>
          </a:graphic>
        </wp:anchor>
      </w:drawing>
    </w:r>
    <w:r w:rsidRPr="00915375">
      <w:rPr>
        <w:noProof/>
      </w:rPr>
      <w:drawing>
        <wp:anchor distT="0" distB="0" distL="0" distR="0" simplePos="0" relativeHeight="251660288" behindDoc="1" locked="0" layoutInCell="1" hidden="0" allowOverlap="1" wp14:anchorId="58BA3028" wp14:editId="07777777">
          <wp:simplePos x="0" y="0"/>
          <wp:positionH relativeFrom="margin">
            <wp:posOffset>-914398</wp:posOffset>
          </wp:positionH>
          <wp:positionV relativeFrom="margin">
            <wp:posOffset>-1053052</wp:posOffset>
          </wp:positionV>
          <wp:extent cx="7581900" cy="10717935"/>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581900" cy="107179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50CE9"/>
    <w:multiLevelType w:val="multilevel"/>
    <w:tmpl w:val="FFFFFFFF"/>
    <w:lvl w:ilvl="0">
      <w:start w:val="1"/>
      <w:numFmt w:val="bullet"/>
      <w:lvlText w:val="●"/>
      <w:lvlJc w:val="left"/>
      <w:pPr>
        <w:ind w:left="720" w:hanging="360"/>
      </w:pPr>
      <w:rPr>
        <w:rFonts w:ascii="Manrope" w:eastAsia="Manrope" w:hAnsi="Manrope" w:cs="Manrope"/>
        <w:b w:val="0"/>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1" w15:restartNumberingAfterBreak="0">
    <w:nsid w:val="4DFA2A57"/>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D5F300"/>
        <w:u w:val="none"/>
      </w:rPr>
    </w:lvl>
    <w:lvl w:ilvl="1">
      <w:start w:val="1"/>
      <w:numFmt w:val="bullet"/>
      <w:lvlText w:val="🌕"/>
      <w:lvlJc w:val="left"/>
      <w:pPr>
        <w:ind w:left="1440" w:hanging="360"/>
      </w:pPr>
      <w:rPr>
        <w:rFonts w:ascii="Noto Sans Symbols" w:eastAsia="Noto Sans Symbols" w:hAnsi="Noto Sans Symbols" w:cs="Noto Sans Symbols"/>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 w15:restartNumberingAfterBreak="0">
    <w:nsid w:val="4F0B1888"/>
    <w:multiLevelType w:val="multilevel"/>
    <w:tmpl w:val="FFFFFFFF"/>
    <w:lvl w:ilvl="0">
      <w:start w:val="1"/>
      <w:numFmt w:val="decimal"/>
      <w:lvlText w:val="%1."/>
      <w:lvlJc w:val="left"/>
      <w:pPr>
        <w:ind w:left="720" w:hanging="360"/>
      </w:pPr>
      <w:rPr>
        <w:rFonts w:ascii="Arial" w:eastAsia="Arial" w:hAnsi="Arial" w:cs="Arial"/>
        <w:b/>
        <w:i w:val="0"/>
        <w:color w:val="009999"/>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7DB65BB"/>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00A2DC"/>
        <w:u w:val="none"/>
      </w:rPr>
    </w:lvl>
    <w:lvl w:ilvl="1">
      <w:start w:val="1"/>
      <w:numFmt w:val="bullet"/>
      <w:lvlText w:val="o"/>
      <w:lvlJc w:val="left"/>
      <w:pPr>
        <w:ind w:left="1440" w:hanging="360"/>
      </w:pPr>
      <w:rPr>
        <w:rFonts w:ascii="Courier New" w:eastAsia="Courier New" w:hAnsi="Courier New" w:cs="Courier New"/>
        <w:color w:val="D5F300"/>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
      <w:lvlJc w:val="left"/>
      <w:pPr>
        <w:ind w:left="3600" w:hanging="360"/>
      </w:pPr>
      <w:rPr>
        <w:rFonts w:ascii="Noto Sans Symbols" w:eastAsia="Noto Sans Symbols" w:hAnsi="Noto Sans Symbols" w:cs="Noto Sans Symbols"/>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
      <w:lvlJc w:val="left"/>
      <w:pPr>
        <w:ind w:left="5760" w:hanging="360"/>
      </w:pPr>
      <w:rPr>
        <w:rFonts w:ascii="Noto Sans Symbols" w:eastAsia="Noto Sans Symbols" w:hAnsi="Noto Sans Symbols" w:cs="Noto Sans Symbols"/>
        <w:u w:val="none"/>
      </w:rPr>
    </w:lvl>
    <w:lvl w:ilvl="8">
      <w:start w:val="1"/>
      <w:numFmt w:val="bullet"/>
      <w:lvlText w:val="■"/>
      <w:lvlJc w:val="left"/>
      <w:pPr>
        <w:ind w:left="6480" w:hanging="360"/>
      </w:pPr>
      <w:rPr>
        <w:rFonts w:ascii="Noto Sans Symbols" w:eastAsia="Noto Sans Symbols" w:hAnsi="Noto Sans Symbols" w:cs="Noto Sans Symbols"/>
        <w:u w:val="none"/>
      </w:rPr>
    </w:lvl>
  </w:abstractNum>
  <w:num w:numId="1" w16cid:durableId="1717654224">
    <w:abstractNumId w:val="1"/>
  </w:num>
  <w:num w:numId="2" w16cid:durableId="690649400">
    <w:abstractNumId w:val="3"/>
  </w:num>
  <w:num w:numId="3" w16cid:durableId="1776898317">
    <w:abstractNumId w:val="2"/>
  </w:num>
  <w:num w:numId="4" w16cid:durableId="1446651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9CF"/>
    <w:rsid w:val="000021B5"/>
    <w:rsid w:val="000227B4"/>
    <w:rsid w:val="00023BF5"/>
    <w:rsid w:val="0003708B"/>
    <w:rsid w:val="00055C48"/>
    <w:rsid w:val="000F76DC"/>
    <w:rsid w:val="0017423F"/>
    <w:rsid w:val="00291D85"/>
    <w:rsid w:val="002C065F"/>
    <w:rsid w:val="002C79B9"/>
    <w:rsid w:val="00351793"/>
    <w:rsid w:val="00365353"/>
    <w:rsid w:val="00425D41"/>
    <w:rsid w:val="00542117"/>
    <w:rsid w:val="00572BB0"/>
    <w:rsid w:val="00583E11"/>
    <w:rsid w:val="005A4A42"/>
    <w:rsid w:val="0063168F"/>
    <w:rsid w:val="0065099B"/>
    <w:rsid w:val="00670FCE"/>
    <w:rsid w:val="00683807"/>
    <w:rsid w:val="006B1FAB"/>
    <w:rsid w:val="006B66ED"/>
    <w:rsid w:val="006F1736"/>
    <w:rsid w:val="006F18ED"/>
    <w:rsid w:val="007069FB"/>
    <w:rsid w:val="00764080"/>
    <w:rsid w:val="007647A9"/>
    <w:rsid w:val="008341B1"/>
    <w:rsid w:val="00877632"/>
    <w:rsid w:val="008B698E"/>
    <w:rsid w:val="008E0809"/>
    <w:rsid w:val="009139CF"/>
    <w:rsid w:val="00915375"/>
    <w:rsid w:val="00935EF8"/>
    <w:rsid w:val="009439D8"/>
    <w:rsid w:val="00981185"/>
    <w:rsid w:val="009C0650"/>
    <w:rsid w:val="009D24BE"/>
    <w:rsid w:val="00A92955"/>
    <w:rsid w:val="00B04DA4"/>
    <w:rsid w:val="00BB0767"/>
    <w:rsid w:val="00BC5E0D"/>
    <w:rsid w:val="00C264F2"/>
    <w:rsid w:val="00D24EA6"/>
    <w:rsid w:val="00D34D4D"/>
    <w:rsid w:val="00D85B4B"/>
    <w:rsid w:val="00DA7ED8"/>
    <w:rsid w:val="00DF6FE1"/>
    <w:rsid w:val="00E0308F"/>
    <w:rsid w:val="00E75EF8"/>
    <w:rsid w:val="00EB7DD1"/>
    <w:rsid w:val="00ED225E"/>
    <w:rsid w:val="00F106E7"/>
    <w:rsid w:val="00F10EC3"/>
    <w:rsid w:val="00F5674E"/>
    <w:rsid w:val="00F75B7E"/>
    <w:rsid w:val="00FB1F9A"/>
    <w:rsid w:val="00FD5AF6"/>
    <w:rsid w:val="12930C39"/>
    <w:rsid w:val="1D5CF996"/>
    <w:rsid w:val="57CA084A"/>
    <w:rsid w:val="5D71B4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79611"/>
  <w15:docId w15:val="{D190AE76-BF4E-4A0D-BD8C-92DEE4EBB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anrope" w:eastAsia="Manrope" w:hAnsi="Manrope" w:cs="Manrope"/>
        <w:color w:val="004362"/>
        <w:sz w:val="24"/>
        <w:szCs w:val="24"/>
        <w:lang w:val="en-US"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BA8"/>
    <w:rPr>
      <w:lang w:val="en-GB"/>
    </w:rPr>
  </w:style>
  <w:style w:type="paragraph" w:styleId="Heading1">
    <w:name w:val="heading 1"/>
    <w:basedOn w:val="Normal"/>
    <w:next w:val="Normal"/>
    <w:uiPriority w:val="9"/>
    <w:qFormat/>
    <w:pPr>
      <w:keepNext/>
      <w:keepLines/>
      <w:spacing w:after="240"/>
      <w:outlineLvl w:val="0"/>
    </w:pPr>
    <w:rPr>
      <w:color w:val="009999"/>
      <w:sz w:val="48"/>
      <w:szCs w:val="48"/>
    </w:rPr>
  </w:style>
  <w:style w:type="paragraph" w:styleId="Heading2">
    <w:name w:val="heading 2"/>
    <w:basedOn w:val="Normal"/>
    <w:next w:val="Normal"/>
    <w:uiPriority w:val="9"/>
    <w:unhideWhenUsed/>
    <w:qFormat/>
    <w:pPr>
      <w:keepNext/>
      <w:keepLines/>
      <w:spacing w:before="360" w:after="120"/>
      <w:outlineLvl w:val="1"/>
    </w:pPr>
    <w:rPr>
      <w:sz w:val="36"/>
      <w:szCs w:val="36"/>
    </w:rPr>
  </w:style>
  <w:style w:type="paragraph" w:styleId="Heading3">
    <w:name w:val="heading 3"/>
    <w:basedOn w:val="Normal"/>
    <w:next w:val="Normal"/>
    <w:uiPriority w:val="9"/>
    <w:unhideWhenUsed/>
    <w:qFormat/>
    <w:pPr>
      <w:keepNext/>
      <w:keepLines/>
      <w:spacing w:before="320" w:after="80"/>
      <w:outlineLvl w:val="2"/>
    </w:pPr>
    <w:rPr>
      <w:color w:val="009999"/>
      <w:sz w:val="32"/>
      <w:szCs w:val="32"/>
    </w:rPr>
  </w:style>
  <w:style w:type="paragraph" w:styleId="Heading4">
    <w:name w:val="heading 4"/>
    <w:basedOn w:val="Normal"/>
    <w:next w:val="Normal"/>
    <w:uiPriority w:val="9"/>
    <w:unhideWhenUsed/>
    <w:qFormat/>
    <w:pPr>
      <w:keepNext/>
      <w:keepLines/>
      <w:spacing w:before="320" w:after="80"/>
      <w:outlineLvl w:val="3"/>
    </w:pPr>
    <w:rPr>
      <w:b/>
      <w:sz w:val="28"/>
      <w:szCs w:val="28"/>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480"/>
    </w:pPr>
    <w:rPr>
      <w:color w:val="009999"/>
      <w:sz w:val="72"/>
      <w:szCs w:val="72"/>
    </w:rPr>
  </w:style>
  <w:style w:type="paragraph" w:styleId="Subtitle">
    <w:name w:val="Subtitle"/>
    <w:basedOn w:val="Normal"/>
    <w:next w:val="Normal"/>
    <w:uiPriority w:val="11"/>
    <w:qFormat/>
    <w:pPr>
      <w:keepNext/>
      <w:keepLines/>
      <w:spacing w:before="240" w:after="240"/>
    </w:pPr>
    <w:rPr>
      <w:sz w:val="36"/>
      <w:szCs w:val="36"/>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paragraph" w:styleId="Header">
    <w:name w:val="header"/>
    <w:basedOn w:val="Normal"/>
    <w:link w:val="HeaderChar"/>
    <w:uiPriority w:val="99"/>
    <w:unhideWhenUsed/>
    <w:rsid w:val="00E55BA8"/>
    <w:pPr>
      <w:tabs>
        <w:tab w:val="center" w:pos="4680"/>
        <w:tab w:val="right" w:pos="9360"/>
      </w:tabs>
      <w:spacing w:line="240" w:lineRule="auto"/>
    </w:pPr>
  </w:style>
  <w:style w:type="character" w:customStyle="1" w:styleId="HeaderChar">
    <w:name w:val="Header Char"/>
    <w:basedOn w:val="DefaultParagraphFont"/>
    <w:link w:val="Header"/>
    <w:uiPriority w:val="99"/>
    <w:rsid w:val="00E55BA8"/>
  </w:style>
  <w:style w:type="paragraph" w:styleId="Footer">
    <w:name w:val="footer"/>
    <w:basedOn w:val="Normal"/>
    <w:link w:val="FooterChar"/>
    <w:uiPriority w:val="99"/>
    <w:unhideWhenUsed/>
    <w:rsid w:val="00E55BA8"/>
    <w:pPr>
      <w:tabs>
        <w:tab w:val="center" w:pos="4680"/>
        <w:tab w:val="right" w:pos="9360"/>
      </w:tabs>
      <w:spacing w:line="240" w:lineRule="auto"/>
    </w:pPr>
  </w:style>
  <w:style w:type="character" w:customStyle="1" w:styleId="FooterChar">
    <w:name w:val="Footer Char"/>
    <w:basedOn w:val="DefaultParagraphFont"/>
    <w:link w:val="Footer"/>
    <w:uiPriority w:val="99"/>
    <w:rsid w:val="00E55BA8"/>
  </w:style>
  <w:style w:type="paragraph" w:styleId="Revision">
    <w:name w:val="Revision"/>
    <w:hidden/>
    <w:uiPriority w:val="99"/>
    <w:semiHidden/>
    <w:rsid w:val="00424A05"/>
    <w:pPr>
      <w:spacing w:line="240" w:lineRule="auto"/>
    </w:p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lang w:val="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6No9c4PiEi8MuN9+KwMpw16tr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gAciExQUJvN3pIanZwX2RGYjZrU0xadnowUzlENDBBOXNJT1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2DAE4CE0EE530D4B89040CE6E0CCC568" ma:contentTypeVersion="12" ma:contentTypeDescription="Crear nuevo documento." ma:contentTypeScope="" ma:versionID="3f927926527671d25074f805689e6e43">
  <xsd:schema xmlns:xsd="http://www.w3.org/2001/XMLSchema" xmlns:xs="http://www.w3.org/2001/XMLSchema" xmlns:p="http://schemas.microsoft.com/office/2006/metadata/properties" xmlns:ns2="64784347-a3b1-4dcf-a745-a606e65dfd2b" xmlns:ns3="83810c0c-5214-4b83-ac32-17a2985a4afc" targetNamespace="http://schemas.microsoft.com/office/2006/metadata/properties" ma:root="true" ma:fieldsID="80376fa7bead5979416831b90f4951d6" ns2:_="" ns3:_="">
    <xsd:import namespace="64784347-a3b1-4dcf-a745-a606e65dfd2b"/>
    <xsd:import namespace="83810c0c-5214-4b83-ac32-17a2985a4a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784347-a3b1-4dcf-a745-a606e65df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a185e21-45aa-4127-82bb-e35b0cfda1c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810c0c-5214-4b83-ac32-17a2985a4af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1c668-5ff3-4f4a-acc6-63bc0945dea1}" ma:internalName="TaxCatchAll" ma:showField="CatchAllData" ma:web="83810c0c-5214-4b83-ac32-17a2985a4a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3810c0c-5214-4b83-ac32-17a2985a4afc" xsi:nil="true"/>
    <lcf76f155ced4ddcb4097134ff3c332f xmlns="64784347-a3b1-4dcf-a745-a606e65dfd2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4282040-52FC-4E10-95E5-AFCC7B52B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784347-a3b1-4dcf-a745-a606e65dfd2b"/>
    <ds:schemaRef ds:uri="83810c0c-5214-4b83-ac32-17a2985a4a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67A7C2-0FE8-4AEF-B922-B2917EC2B99F}">
  <ds:schemaRefs>
    <ds:schemaRef ds:uri="http://schemas.microsoft.com/office/2006/metadata/properties"/>
    <ds:schemaRef ds:uri="http://schemas.microsoft.com/office/infopath/2007/PartnerControls"/>
    <ds:schemaRef ds:uri="83810c0c-5214-4b83-ac32-17a2985a4afc"/>
    <ds:schemaRef ds:uri="64784347-a3b1-4dcf-a745-a606e65dfd2b"/>
  </ds:schemaRefs>
</ds:datastoreItem>
</file>

<file path=customXml/itemProps4.xml><?xml version="1.0" encoding="utf-8"?>
<ds:datastoreItem xmlns:ds="http://schemas.openxmlformats.org/officeDocument/2006/customXml" ds:itemID="{E460A46E-B96E-4F07-ABC2-0465853972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366</Words>
  <Characters>2087</Characters>
  <Application>Microsoft Office Word</Application>
  <DocSecurity>0</DocSecurity>
  <Lines>17</Lines>
  <Paragraphs>4</Paragraphs>
  <ScaleCrop>false</ScaleCrop>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Federica Porcu</cp:lastModifiedBy>
  <cp:revision>52</cp:revision>
  <dcterms:created xsi:type="dcterms:W3CDTF">2024-10-28T14:58:00Z</dcterms:created>
  <dcterms:modified xsi:type="dcterms:W3CDTF">2024-12-05T11:17:00Z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0x0101002DAE4CE0EE530D4B89040CE6E0CCC568</vt:lpwstr>
  </property>
  <property fmtid="{D5CDD505-2E9C-101B-9397-08002B2CF9AE}" pid="3" name="MediaServiceImageTags">
    <vt:lpwstr/>
  </property>
</Properties>
</file>