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DAB6C7B" w14:textId="2E7A18BF" w:rsidR="009139CF" w:rsidRDefault="009139CF" w:rsidP="06162818"/>
    <w:p w14:paraId="02EB378F" w14:textId="77777777" w:rsidR="009139CF" w:rsidRDefault="009139CF">
      <w:pPr>
        <w:rPr>
          <w:b/>
        </w:rPr>
      </w:pPr>
    </w:p>
    <w:p w14:paraId="6A05A809" w14:textId="77777777" w:rsidR="009139CF" w:rsidRDefault="009139CF">
      <w:pPr>
        <w:rPr>
          <w:b/>
        </w:rPr>
      </w:pPr>
    </w:p>
    <w:p w14:paraId="5A39BBE3" w14:textId="77777777" w:rsidR="009139CF" w:rsidRDefault="009139CF">
      <w:pPr>
        <w:rPr>
          <w:b/>
        </w:rPr>
      </w:pPr>
    </w:p>
    <w:p w14:paraId="41C8F396" w14:textId="77777777" w:rsidR="009139CF" w:rsidRDefault="009139CF">
      <w:pPr>
        <w:rPr>
          <w:b/>
        </w:rPr>
      </w:pPr>
    </w:p>
    <w:p w14:paraId="72A3D3EC" w14:textId="77777777" w:rsidR="009139CF" w:rsidRDefault="009139CF">
      <w:pPr>
        <w:rPr>
          <w:b/>
        </w:rPr>
      </w:pPr>
    </w:p>
    <w:p w14:paraId="0D0B940D" w14:textId="77777777" w:rsidR="009139CF" w:rsidRDefault="009139CF">
      <w:pPr>
        <w:rPr>
          <w:b/>
        </w:rPr>
      </w:pPr>
    </w:p>
    <w:p w14:paraId="0E27B00A" w14:textId="77777777" w:rsidR="009139CF" w:rsidRDefault="009139CF">
      <w:pPr>
        <w:rPr>
          <w:b/>
        </w:rPr>
      </w:pPr>
    </w:p>
    <w:p w14:paraId="60061E4C" w14:textId="77777777" w:rsidR="009139CF" w:rsidRDefault="009139CF">
      <w:pPr>
        <w:rPr>
          <w:b/>
        </w:rPr>
      </w:pPr>
    </w:p>
    <w:p w14:paraId="44EAFD9C" w14:textId="77777777" w:rsidR="009139CF" w:rsidRDefault="009139CF">
      <w:pPr>
        <w:rPr>
          <w:b/>
        </w:rPr>
      </w:pPr>
    </w:p>
    <w:p w14:paraId="4B94D5A5" w14:textId="77777777" w:rsidR="009139CF" w:rsidRDefault="009139CF">
      <w:pPr>
        <w:rPr>
          <w:b/>
        </w:rPr>
      </w:pPr>
    </w:p>
    <w:p w14:paraId="3DEEC669" w14:textId="77777777" w:rsidR="009139CF" w:rsidRDefault="009139CF">
      <w:pPr>
        <w:rPr>
          <w:b/>
        </w:rPr>
      </w:pPr>
    </w:p>
    <w:p w14:paraId="15DD16C5" w14:textId="2E775170" w:rsidR="009139CF" w:rsidRDefault="00F5198D">
      <w:pPr>
        <w:pStyle w:val="Ttulo"/>
      </w:pPr>
      <w:bookmarkStart w:id="0" w:name="_heading=h.gjdgxs" w:colFirst="0" w:colLast="0"/>
      <w:bookmarkEnd w:id="0"/>
      <w:r w:rsidRPr="00F5198D">
        <w:t>Open Call: Advisory Services for Innovation Procurement</w:t>
      </w:r>
    </w:p>
    <w:p w14:paraId="71683E29" w14:textId="0C8240A5" w:rsidR="00BD51CF" w:rsidRDefault="00BD51CF" w:rsidP="00BD51CF">
      <w:r w:rsidRPr="00915375">
        <w:t xml:space="preserve">Annex </w:t>
      </w:r>
      <w:r>
        <w:t>3</w:t>
      </w:r>
      <w:r w:rsidRPr="00915375">
        <w:t xml:space="preserve"> – </w:t>
      </w:r>
      <w:r>
        <w:t>Commitment letter</w:t>
      </w:r>
    </w:p>
    <w:p w14:paraId="3C72651D" w14:textId="5C40215D" w:rsidR="009139CF" w:rsidRDefault="00BD51CF">
      <w:pPr>
        <w:pStyle w:val="Subttulo"/>
        <w:sectPr w:rsidR="009139CF">
          <w:headerReference w:type="even" r:id="rId11"/>
          <w:headerReference w:type="default" r:id="rId12"/>
          <w:footerReference w:type="default" r:id="rId13"/>
          <w:headerReference w:type="first" r:id="rId14"/>
          <w:footerReference w:type="first" r:id="rId15"/>
          <w:pgSz w:w="11906" w:h="16838"/>
          <w:pgMar w:top="1627" w:right="1440" w:bottom="567" w:left="1440" w:header="0" w:footer="510" w:gutter="0"/>
          <w:pgNumType w:start="1"/>
          <w:cols w:space="720"/>
          <w:titlePg/>
        </w:sectPr>
      </w:pPr>
      <w:r>
        <w:t>202</w:t>
      </w:r>
      <w:r w:rsidR="00983161">
        <w:t>5</w:t>
      </w:r>
    </w:p>
    <w:p w14:paraId="135F462E" w14:textId="1D402E24" w:rsidR="00EE2240" w:rsidRDefault="00EE2240" w:rsidP="00EE2240">
      <w:pPr>
        <w:pStyle w:val="Ttulo1"/>
      </w:pPr>
      <w:r>
        <w:lastRenderedPageBreak/>
        <w:t>Commitment letter</w:t>
      </w:r>
    </w:p>
    <w:p w14:paraId="4C3FE804" w14:textId="0CB84666" w:rsidR="00EE2240" w:rsidRPr="00A10C2A" w:rsidRDefault="00EE2240" w:rsidP="00A10C2A">
      <w:pPr>
        <w:spacing w:line="240" w:lineRule="auto"/>
        <w:jc w:val="both"/>
        <w:rPr>
          <w:sz w:val="20"/>
          <w:szCs w:val="20"/>
        </w:rPr>
      </w:pPr>
      <w:r w:rsidRPr="00A10C2A">
        <w:rPr>
          <w:sz w:val="20"/>
          <w:szCs w:val="20"/>
        </w:rPr>
        <w:t xml:space="preserve">Dear </w:t>
      </w:r>
      <w:proofErr w:type="spellStart"/>
      <w:r w:rsidR="00671BCF" w:rsidRPr="00A10C2A">
        <w:rPr>
          <w:sz w:val="20"/>
          <w:szCs w:val="20"/>
        </w:rPr>
        <w:t>InnoHSupport</w:t>
      </w:r>
      <w:proofErr w:type="spellEnd"/>
      <w:r w:rsidR="00671BCF" w:rsidRPr="00A10C2A">
        <w:rPr>
          <w:sz w:val="20"/>
          <w:szCs w:val="20"/>
        </w:rPr>
        <w:t xml:space="preserve"> consortium,</w:t>
      </w:r>
    </w:p>
    <w:p w14:paraId="5DA939BB" w14:textId="77777777" w:rsidR="00671BCF" w:rsidRPr="00A10C2A" w:rsidRDefault="00671BCF" w:rsidP="00A10C2A">
      <w:pPr>
        <w:spacing w:line="240" w:lineRule="auto"/>
        <w:jc w:val="both"/>
        <w:rPr>
          <w:sz w:val="20"/>
          <w:szCs w:val="20"/>
        </w:rPr>
      </w:pPr>
    </w:p>
    <w:p w14:paraId="7C78FB99" w14:textId="6DA23631" w:rsidR="00983161" w:rsidRPr="00A10C2A" w:rsidRDefault="005E3F66" w:rsidP="00A10C2A">
      <w:pPr>
        <w:spacing w:line="240" w:lineRule="auto"/>
        <w:jc w:val="both"/>
        <w:rPr>
          <w:sz w:val="20"/>
          <w:szCs w:val="20"/>
          <w:lang w:val="en-GB"/>
        </w:rPr>
      </w:pPr>
      <w:r w:rsidRPr="00A10C2A">
        <w:rPr>
          <w:sz w:val="20"/>
          <w:szCs w:val="20"/>
          <w:lang w:val="en-GB"/>
        </w:rPr>
        <w:t xml:space="preserve">I, </w:t>
      </w:r>
      <w:r w:rsidRPr="00A10C2A">
        <w:rPr>
          <w:sz w:val="20"/>
          <w:szCs w:val="20"/>
          <w:highlight w:val="lightGray"/>
          <w:lang w:val="en-GB"/>
        </w:rPr>
        <w:t>[Name and Surname], [Position]</w:t>
      </w:r>
      <w:r w:rsidRPr="00A10C2A">
        <w:rPr>
          <w:sz w:val="20"/>
          <w:szCs w:val="20"/>
          <w:lang w:val="en-GB"/>
        </w:rPr>
        <w:t xml:space="preserve"> at </w:t>
      </w:r>
      <w:r w:rsidRPr="00A10C2A">
        <w:rPr>
          <w:sz w:val="20"/>
          <w:szCs w:val="20"/>
          <w:highlight w:val="lightGray"/>
          <w:lang w:val="en-GB"/>
        </w:rPr>
        <w:t>[Organization’s Name],</w:t>
      </w:r>
      <w:r w:rsidRPr="00A10C2A">
        <w:rPr>
          <w:sz w:val="20"/>
          <w:szCs w:val="20"/>
          <w:lang w:val="en-GB"/>
        </w:rPr>
        <w:t xml:space="preserve"> hereby confirm that I am an authorised representative to sign this document on behalf of our organisation for our participation in </w:t>
      </w:r>
      <w:proofErr w:type="spellStart"/>
      <w:r w:rsidRPr="00A10C2A">
        <w:rPr>
          <w:sz w:val="20"/>
          <w:szCs w:val="20"/>
          <w:lang w:val="en-GB"/>
        </w:rPr>
        <w:t>Inno</w:t>
      </w:r>
      <w:r w:rsidR="00120EA7" w:rsidRPr="00A10C2A">
        <w:rPr>
          <w:sz w:val="20"/>
          <w:szCs w:val="20"/>
          <w:lang w:val="en-GB"/>
        </w:rPr>
        <w:t>HSupport</w:t>
      </w:r>
      <w:proofErr w:type="spellEnd"/>
      <w:r w:rsidR="00120EA7" w:rsidRPr="00A10C2A">
        <w:rPr>
          <w:sz w:val="20"/>
          <w:szCs w:val="20"/>
          <w:lang w:val="en-GB"/>
        </w:rPr>
        <w:t>.</w:t>
      </w:r>
    </w:p>
    <w:p w14:paraId="18841201" w14:textId="77777777" w:rsidR="00120EA7" w:rsidRPr="00A10C2A" w:rsidRDefault="00120EA7" w:rsidP="00A10C2A">
      <w:pPr>
        <w:spacing w:line="240" w:lineRule="auto"/>
        <w:jc w:val="both"/>
        <w:rPr>
          <w:sz w:val="20"/>
          <w:szCs w:val="20"/>
          <w:lang w:val="en-GB"/>
        </w:rPr>
      </w:pPr>
    </w:p>
    <w:p w14:paraId="2475F86C" w14:textId="0305EB71" w:rsidR="00983161" w:rsidRPr="00A10C2A" w:rsidRDefault="005E3F66" w:rsidP="00A10C2A">
      <w:pPr>
        <w:spacing w:line="240" w:lineRule="auto"/>
        <w:jc w:val="both"/>
        <w:rPr>
          <w:sz w:val="20"/>
          <w:szCs w:val="20"/>
          <w:lang w:val="en-GB"/>
        </w:rPr>
      </w:pPr>
      <w:r w:rsidRPr="00A10C2A">
        <w:rPr>
          <w:sz w:val="20"/>
          <w:szCs w:val="20"/>
          <w:lang w:val="en-GB"/>
        </w:rPr>
        <w:t xml:space="preserve">I am pleased to confirm our commitment to actively participate in </w:t>
      </w:r>
      <w:proofErr w:type="spellStart"/>
      <w:r w:rsidRPr="00A10C2A">
        <w:rPr>
          <w:sz w:val="20"/>
          <w:szCs w:val="20"/>
          <w:lang w:val="en-GB"/>
        </w:rPr>
        <w:t>Inno</w:t>
      </w:r>
      <w:r w:rsidR="00120EA7" w:rsidRPr="00A10C2A">
        <w:rPr>
          <w:sz w:val="20"/>
          <w:szCs w:val="20"/>
          <w:lang w:val="en-GB"/>
        </w:rPr>
        <w:t>HSupport</w:t>
      </w:r>
      <w:proofErr w:type="spellEnd"/>
      <w:r w:rsidRPr="00A10C2A">
        <w:rPr>
          <w:sz w:val="20"/>
          <w:szCs w:val="20"/>
          <w:lang w:val="en-GB"/>
        </w:rPr>
        <w:t xml:space="preserve"> as a </w:t>
      </w:r>
      <w:r w:rsidR="0033422B" w:rsidRPr="00A10C2A">
        <w:rPr>
          <w:b/>
          <w:bCs/>
          <w:sz w:val="20"/>
          <w:szCs w:val="20"/>
          <w:lang w:val="en-GB"/>
        </w:rPr>
        <w:t>Healthcare pr</w:t>
      </w:r>
      <w:r w:rsidR="00CA3544" w:rsidRPr="00A10C2A">
        <w:rPr>
          <w:b/>
          <w:bCs/>
          <w:sz w:val="20"/>
          <w:szCs w:val="20"/>
          <w:lang w:val="en-GB"/>
        </w:rPr>
        <w:t>ovider</w:t>
      </w:r>
      <w:r w:rsidRPr="00A10C2A">
        <w:rPr>
          <w:sz w:val="20"/>
          <w:szCs w:val="20"/>
          <w:lang w:val="en-GB"/>
        </w:rPr>
        <w:t>. We acknowledge its significance and are fully committed to contributing to its success.</w:t>
      </w:r>
    </w:p>
    <w:p w14:paraId="52428E6A" w14:textId="77777777" w:rsidR="00A035B3" w:rsidRPr="00A10C2A" w:rsidRDefault="00A035B3" w:rsidP="00A10C2A">
      <w:pPr>
        <w:spacing w:line="240" w:lineRule="auto"/>
        <w:jc w:val="both"/>
        <w:rPr>
          <w:sz w:val="20"/>
          <w:szCs w:val="20"/>
          <w:lang w:val="en-GB"/>
        </w:rPr>
      </w:pPr>
    </w:p>
    <w:p w14:paraId="64C06409" w14:textId="1526086C" w:rsidR="00A035B3" w:rsidRPr="00A10C2A" w:rsidRDefault="00A035B3" w:rsidP="00A10C2A">
      <w:pPr>
        <w:spacing w:line="240" w:lineRule="auto"/>
        <w:rPr>
          <w:sz w:val="20"/>
          <w:szCs w:val="20"/>
        </w:rPr>
      </w:pPr>
      <w:r w:rsidRPr="00A10C2A">
        <w:rPr>
          <w:b/>
          <w:bCs/>
          <w:sz w:val="20"/>
          <w:szCs w:val="20"/>
          <w:u w:val="single"/>
        </w:rPr>
        <w:t xml:space="preserve">Our Commitment during project execution: </w:t>
      </w:r>
    </w:p>
    <w:p w14:paraId="0EFB48F6" w14:textId="4E771911" w:rsidR="00671BCF" w:rsidRPr="00A10C2A" w:rsidRDefault="0074086F" w:rsidP="00A10C2A">
      <w:pPr>
        <w:spacing w:line="240" w:lineRule="auto"/>
        <w:jc w:val="both"/>
        <w:rPr>
          <w:sz w:val="20"/>
          <w:szCs w:val="20"/>
          <w:lang w:val="en-GB"/>
        </w:rPr>
      </w:pPr>
      <w:r w:rsidRPr="00A10C2A">
        <w:rPr>
          <w:sz w:val="20"/>
          <w:szCs w:val="20"/>
          <w:lang w:val="en-GB"/>
        </w:rPr>
        <w:t xml:space="preserve">I confirm full awareness of the scope and objectives of </w:t>
      </w:r>
      <w:proofErr w:type="spellStart"/>
      <w:r w:rsidRPr="00A10C2A">
        <w:rPr>
          <w:sz w:val="20"/>
          <w:szCs w:val="20"/>
          <w:lang w:val="en-GB"/>
        </w:rPr>
        <w:t>InnoHSupport</w:t>
      </w:r>
      <w:proofErr w:type="spellEnd"/>
      <w:r w:rsidRPr="00A10C2A">
        <w:rPr>
          <w:sz w:val="20"/>
          <w:szCs w:val="20"/>
          <w:lang w:val="en-GB"/>
        </w:rPr>
        <w:t xml:space="preserve"> if our organisation becomes a selected</w:t>
      </w:r>
      <w:r w:rsidR="00DD01F2" w:rsidRPr="00A10C2A">
        <w:rPr>
          <w:sz w:val="20"/>
          <w:szCs w:val="20"/>
          <w:lang w:val="en-GB"/>
        </w:rPr>
        <w:t xml:space="preserve"> beneficiary for the Advisory Service</w:t>
      </w:r>
      <w:r w:rsidRPr="00A10C2A">
        <w:rPr>
          <w:sz w:val="20"/>
          <w:szCs w:val="20"/>
          <w:lang w:val="en-GB"/>
        </w:rPr>
        <w:t>, including:</w:t>
      </w:r>
    </w:p>
    <w:p w14:paraId="2178CE18" w14:textId="77777777" w:rsidR="00093CE9" w:rsidRPr="00A10C2A" w:rsidRDefault="00093CE9" w:rsidP="00A10C2A">
      <w:pPr>
        <w:spacing w:line="240" w:lineRule="auto"/>
        <w:jc w:val="both"/>
        <w:rPr>
          <w:sz w:val="20"/>
          <w:szCs w:val="20"/>
          <w:lang w:val="en-GB"/>
        </w:rPr>
      </w:pPr>
    </w:p>
    <w:p w14:paraId="1FF232ED" w14:textId="69A1DB37" w:rsidR="00093CE9" w:rsidRPr="00A10C2A" w:rsidRDefault="00093CE9" w:rsidP="00A10C2A">
      <w:pPr>
        <w:numPr>
          <w:ilvl w:val="0"/>
          <w:numId w:val="6"/>
        </w:numPr>
        <w:spacing w:line="240" w:lineRule="auto"/>
        <w:jc w:val="both"/>
        <w:rPr>
          <w:sz w:val="20"/>
          <w:szCs w:val="20"/>
        </w:rPr>
      </w:pPr>
      <w:r w:rsidRPr="00A10C2A">
        <w:rPr>
          <w:sz w:val="20"/>
          <w:szCs w:val="20"/>
        </w:rPr>
        <w:t xml:space="preserve">The team has the appropriate expertise, including senior members with a deep understanding of </w:t>
      </w:r>
      <w:r w:rsidR="00983161" w:rsidRPr="00A10C2A">
        <w:rPr>
          <w:sz w:val="20"/>
          <w:szCs w:val="20"/>
        </w:rPr>
        <w:t>the topic</w:t>
      </w:r>
      <w:r w:rsidRPr="00A10C2A">
        <w:rPr>
          <w:sz w:val="20"/>
          <w:szCs w:val="20"/>
        </w:rPr>
        <w:t xml:space="preserve">, to </w:t>
      </w:r>
      <w:r w:rsidR="00983161" w:rsidRPr="00A10C2A">
        <w:rPr>
          <w:sz w:val="20"/>
          <w:szCs w:val="20"/>
        </w:rPr>
        <w:t>successfully develop and implement the strategy</w:t>
      </w:r>
      <w:r w:rsidRPr="00A10C2A">
        <w:rPr>
          <w:sz w:val="20"/>
          <w:szCs w:val="20"/>
        </w:rPr>
        <w:t>.</w:t>
      </w:r>
    </w:p>
    <w:p w14:paraId="299863F9" w14:textId="219FC63E" w:rsidR="00093CE9" w:rsidRPr="00A10C2A" w:rsidRDefault="00093CE9" w:rsidP="00A10C2A">
      <w:pPr>
        <w:numPr>
          <w:ilvl w:val="0"/>
          <w:numId w:val="6"/>
        </w:numPr>
        <w:spacing w:line="240" w:lineRule="auto"/>
        <w:jc w:val="both"/>
        <w:rPr>
          <w:sz w:val="20"/>
          <w:szCs w:val="20"/>
        </w:rPr>
      </w:pPr>
      <w:r w:rsidRPr="00A10C2A">
        <w:rPr>
          <w:sz w:val="20"/>
          <w:szCs w:val="20"/>
        </w:rPr>
        <w:t xml:space="preserve">Adequate resources and time allocation are ensured to support the team in developing </w:t>
      </w:r>
      <w:r w:rsidR="00983161" w:rsidRPr="00A10C2A">
        <w:rPr>
          <w:sz w:val="20"/>
          <w:szCs w:val="20"/>
        </w:rPr>
        <w:t xml:space="preserve">the Advisory Services activities (average of </w:t>
      </w:r>
      <w:proofErr w:type="gramStart"/>
      <w:r w:rsidR="00983161" w:rsidRPr="00A10C2A">
        <w:rPr>
          <w:sz w:val="20"/>
          <w:szCs w:val="20"/>
        </w:rPr>
        <w:t>50-hours</w:t>
      </w:r>
      <w:proofErr w:type="gramEnd"/>
      <w:r w:rsidR="00983161" w:rsidRPr="00A10C2A">
        <w:rPr>
          <w:sz w:val="20"/>
          <w:szCs w:val="20"/>
        </w:rPr>
        <w:t xml:space="preserve"> in total per service).</w:t>
      </w:r>
    </w:p>
    <w:p w14:paraId="564011EF" w14:textId="77777777" w:rsidR="00093CE9" w:rsidRPr="00A10C2A" w:rsidRDefault="00093CE9" w:rsidP="00A10C2A">
      <w:pPr>
        <w:numPr>
          <w:ilvl w:val="0"/>
          <w:numId w:val="6"/>
        </w:numPr>
        <w:spacing w:line="240" w:lineRule="auto"/>
        <w:jc w:val="both"/>
        <w:rPr>
          <w:sz w:val="20"/>
          <w:szCs w:val="20"/>
        </w:rPr>
      </w:pPr>
      <w:r w:rsidRPr="00A10C2A">
        <w:rPr>
          <w:sz w:val="20"/>
          <w:szCs w:val="20"/>
        </w:rPr>
        <w:t>The team’s efforts are aligned with the organization’s broader objectives, with strong backing from senior management for the successful execution of the strategy.</w:t>
      </w:r>
    </w:p>
    <w:p w14:paraId="7FB3D5BD" w14:textId="77777777" w:rsidR="00525851" w:rsidRPr="00A10C2A" w:rsidRDefault="00525851" w:rsidP="00A10C2A">
      <w:pPr>
        <w:spacing w:line="240" w:lineRule="auto"/>
        <w:jc w:val="both"/>
        <w:rPr>
          <w:sz w:val="20"/>
          <w:szCs w:val="20"/>
        </w:rPr>
      </w:pPr>
    </w:p>
    <w:p w14:paraId="1F496C26" w14:textId="4F8EF241" w:rsidR="00983161" w:rsidRPr="00A10C2A" w:rsidRDefault="00525851" w:rsidP="00A10C2A">
      <w:pPr>
        <w:spacing w:line="240" w:lineRule="auto"/>
        <w:jc w:val="both"/>
        <w:rPr>
          <w:sz w:val="20"/>
          <w:szCs w:val="20"/>
          <w:lang w:val="en-GB"/>
        </w:rPr>
      </w:pPr>
      <w:r w:rsidRPr="00A10C2A">
        <w:rPr>
          <w:sz w:val="20"/>
          <w:szCs w:val="20"/>
          <w:lang w:val="en-GB"/>
        </w:rPr>
        <w:t xml:space="preserve">A team led by </w:t>
      </w:r>
      <w:r w:rsidRPr="00A10C2A">
        <w:rPr>
          <w:sz w:val="20"/>
          <w:szCs w:val="20"/>
          <w:highlight w:val="lightGray"/>
          <w:lang w:val="en-GB"/>
        </w:rPr>
        <w:t>[Name, Surname</w:t>
      </w:r>
      <w:r w:rsidR="00983161" w:rsidRPr="00A10C2A">
        <w:rPr>
          <w:sz w:val="20"/>
          <w:szCs w:val="20"/>
          <w:highlight w:val="lightGray"/>
          <w:lang w:val="en-GB"/>
        </w:rPr>
        <w:t xml:space="preserve">, and Job Position] </w:t>
      </w:r>
      <w:r w:rsidR="00983161" w:rsidRPr="00A10C2A">
        <w:rPr>
          <w:sz w:val="20"/>
          <w:szCs w:val="20"/>
          <w:lang w:val="en-GB"/>
        </w:rPr>
        <w:t>has explicit permission to participate in the</w:t>
      </w:r>
      <w:r w:rsidRPr="00A10C2A">
        <w:rPr>
          <w:sz w:val="20"/>
          <w:szCs w:val="20"/>
          <w:lang w:val="en-GB"/>
        </w:rPr>
        <w:t xml:space="preserve"> activities from project inception </w:t>
      </w:r>
      <w:r w:rsidR="00983161" w:rsidRPr="00A10C2A">
        <w:rPr>
          <w:sz w:val="20"/>
          <w:szCs w:val="20"/>
          <w:lang w:val="en-GB"/>
        </w:rPr>
        <w:t>un</w:t>
      </w:r>
      <w:r w:rsidRPr="00A10C2A">
        <w:rPr>
          <w:sz w:val="20"/>
          <w:szCs w:val="20"/>
          <w:lang w:val="en-GB"/>
        </w:rPr>
        <w:t xml:space="preserve">til completion. </w:t>
      </w:r>
    </w:p>
    <w:p w14:paraId="7B19D89C" w14:textId="77777777" w:rsidR="00624528" w:rsidRPr="00A10C2A" w:rsidRDefault="00624528" w:rsidP="00A10C2A">
      <w:pPr>
        <w:spacing w:line="240" w:lineRule="auto"/>
        <w:jc w:val="both"/>
        <w:rPr>
          <w:sz w:val="20"/>
          <w:szCs w:val="20"/>
          <w:lang w:val="en-GB"/>
        </w:rPr>
      </w:pPr>
    </w:p>
    <w:p w14:paraId="0F1BBE9F" w14:textId="3105C788" w:rsidR="00624528" w:rsidRPr="00A10C2A" w:rsidRDefault="00D66FCA" w:rsidP="00A10C2A">
      <w:pPr>
        <w:spacing w:line="240" w:lineRule="auto"/>
        <w:jc w:val="both"/>
        <w:rPr>
          <w:sz w:val="20"/>
          <w:szCs w:val="20"/>
          <w:lang w:val="en-GB"/>
        </w:rPr>
      </w:pPr>
      <w:r w:rsidRPr="00A10C2A">
        <w:rPr>
          <w:sz w:val="20"/>
          <w:szCs w:val="20"/>
          <w:lang w:val="en-GB"/>
        </w:rPr>
        <w:t xml:space="preserve">Please indicate the type of assistance you wish to receive by selecting </w:t>
      </w:r>
      <w:r w:rsidRPr="00A10C2A">
        <w:rPr>
          <w:b/>
          <w:bCs/>
          <w:sz w:val="20"/>
          <w:szCs w:val="20"/>
          <w:lang w:val="en-GB"/>
        </w:rPr>
        <w:t>ONLY</w:t>
      </w:r>
      <w:r w:rsidRPr="00A10C2A">
        <w:rPr>
          <w:sz w:val="20"/>
          <w:szCs w:val="20"/>
          <w:lang w:val="en-GB"/>
        </w:rPr>
        <w:t xml:space="preserve"> one of the three advisory services below.</w:t>
      </w:r>
    </w:p>
    <w:p w14:paraId="1BB01AFB" w14:textId="77777777" w:rsidR="00D66FCA" w:rsidRPr="00A10C2A" w:rsidRDefault="00D66FCA" w:rsidP="00A10C2A">
      <w:pPr>
        <w:spacing w:line="240" w:lineRule="auto"/>
        <w:jc w:val="both"/>
        <w:rPr>
          <w:sz w:val="20"/>
          <w:szCs w:val="20"/>
          <w:lang w:val="en-GB"/>
        </w:rPr>
      </w:pPr>
    </w:p>
    <w:p w14:paraId="04E914A5" w14:textId="5F6106ED" w:rsidR="00C05BFD" w:rsidRPr="00A10C2A" w:rsidRDefault="00000000" w:rsidP="00A10C2A">
      <w:pPr>
        <w:spacing w:line="240" w:lineRule="auto"/>
        <w:jc w:val="both"/>
        <w:rPr>
          <w:sz w:val="20"/>
          <w:szCs w:val="20"/>
        </w:rPr>
      </w:pPr>
      <w:sdt>
        <w:sdtPr>
          <w:rPr>
            <w:sz w:val="22"/>
            <w:szCs w:val="22"/>
          </w:rPr>
          <w:id w:val="-2094083764"/>
          <w14:checkbox>
            <w14:checked w14:val="0"/>
            <w14:checkedState w14:val="2612" w14:font="MS Gothic"/>
            <w14:uncheckedState w14:val="2610" w14:font="MS Gothic"/>
          </w14:checkbox>
        </w:sdtPr>
        <w:sdtContent>
          <w:r w:rsidR="006D7E90" w:rsidRPr="00A10C2A">
            <w:rPr>
              <w:rFonts w:ascii="MS Gothic" w:eastAsia="MS Gothic" w:hAnsi="MS Gothic" w:hint="eastAsia"/>
              <w:sz w:val="22"/>
              <w:szCs w:val="22"/>
            </w:rPr>
            <w:t>☐</w:t>
          </w:r>
        </w:sdtContent>
      </w:sdt>
      <w:r w:rsidR="00C05BFD" w:rsidRPr="00A10C2A">
        <w:rPr>
          <w:b/>
          <w:bCs/>
          <w:sz w:val="20"/>
          <w:szCs w:val="20"/>
        </w:rPr>
        <w:t>Topic #1 - Strategy planning: Assisting public and private buyers in developing a customized strategy to integrate innovation procurement within their organizations.</w:t>
      </w:r>
    </w:p>
    <w:p w14:paraId="5F8E7437" w14:textId="270FC987" w:rsidR="00C05BFD" w:rsidRPr="00A10C2A" w:rsidRDefault="00000000" w:rsidP="00A10C2A">
      <w:pPr>
        <w:spacing w:line="240" w:lineRule="auto"/>
        <w:jc w:val="both"/>
        <w:rPr>
          <w:b/>
          <w:bCs/>
          <w:sz w:val="20"/>
          <w:szCs w:val="20"/>
        </w:rPr>
      </w:pPr>
      <w:sdt>
        <w:sdtPr>
          <w:rPr>
            <w:sz w:val="22"/>
            <w:szCs w:val="22"/>
          </w:rPr>
          <w:id w:val="-2019380397"/>
          <w14:checkbox>
            <w14:checked w14:val="0"/>
            <w14:checkedState w14:val="2612" w14:font="MS Gothic"/>
            <w14:uncheckedState w14:val="2610" w14:font="MS Gothic"/>
          </w14:checkbox>
        </w:sdtPr>
        <w:sdtContent>
          <w:r w:rsidR="00644C6C" w:rsidRPr="00A10C2A">
            <w:rPr>
              <w:rFonts w:ascii="MS Gothic" w:eastAsia="MS Gothic" w:hAnsi="MS Gothic" w:hint="eastAsia"/>
              <w:sz w:val="22"/>
              <w:szCs w:val="22"/>
            </w:rPr>
            <w:t>☐</w:t>
          </w:r>
        </w:sdtContent>
      </w:sdt>
      <w:r w:rsidR="00C05BFD" w:rsidRPr="00A10C2A">
        <w:rPr>
          <w:b/>
          <w:bCs/>
          <w:sz w:val="20"/>
          <w:szCs w:val="20"/>
        </w:rPr>
        <w:t>Topic #2 – Unmet need identification: Advising public and private buyers on identifying and articulating their needs.</w:t>
      </w:r>
    </w:p>
    <w:p w14:paraId="62AFD2A5" w14:textId="5B969C8C" w:rsidR="00093CE9" w:rsidRPr="00A10C2A" w:rsidRDefault="00000000" w:rsidP="00A10C2A">
      <w:pPr>
        <w:spacing w:line="240" w:lineRule="auto"/>
        <w:jc w:val="both"/>
        <w:rPr>
          <w:b/>
          <w:bCs/>
          <w:sz w:val="22"/>
          <w:szCs w:val="22"/>
        </w:rPr>
      </w:pPr>
      <w:sdt>
        <w:sdtPr>
          <w:rPr>
            <w:sz w:val="22"/>
            <w:szCs w:val="22"/>
          </w:rPr>
          <w:id w:val="758027219"/>
          <w14:checkbox>
            <w14:checked w14:val="0"/>
            <w14:checkedState w14:val="2612" w14:font="MS Gothic"/>
            <w14:uncheckedState w14:val="2610" w14:font="MS Gothic"/>
          </w14:checkbox>
        </w:sdtPr>
        <w:sdtContent>
          <w:r w:rsidR="00644C6C" w:rsidRPr="00A10C2A">
            <w:rPr>
              <w:rFonts w:ascii="MS Gothic" w:eastAsia="MS Gothic" w:hAnsi="MS Gothic" w:hint="eastAsia"/>
              <w:sz w:val="22"/>
              <w:szCs w:val="22"/>
            </w:rPr>
            <w:t>☐</w:t>
          </w:r>
        </w:sdtContent>
      </w:sdt>
      <w:r w:rsidR="00C05BFD" w:rsidRPr="00A10C2A">
        <w:rPr>
          <w:b/>
          <w:bCs/>
          <w:sz w:val="20"/>
          <w:szCs w:val="20"/>
        </w:rPr>
        <w:t>Topic #3 – Open Market Consultation: Guiding public and private buyers on gathering feedback from the ecosystem to better understand the challenge and potential solutions.</w:t>
      </w:r>
    </w:p>
    <w:p w14:paraId="6897F19C" w14:textId="77777777" w:rsidR="007B47EB" w:rsidRPr="00A10C2A" w:rsidRDefault="007B47EB" w:rsidP="00A10C2A">
      <w:pPr>
        <w:spacing w:line="240" w:lineRule="auto"/>
        <w:jc w:val="both"/>
        <w:rPr>
          <w:b/>
          <w:bCs/>
          <w:sz w:val="22"/>
          <w:szCs w:val="22"/>
        </w:rPr>
      </w:pPr>
    </w:p>
    <w:p w14:paraId="0C4A8452" w14:textId="77777777" w:rsidR="00DB3C55" w:rsidRPr="00A10C2A" w:rsidRDefault="00DB3C55" w:rsidP="00983161">
      <w:pPr>
        <w:pStyle w:val="Bodytext-small"/>
        <w:rPr>
          <w:rFonts w:ascii="Manrope" w:hAnsi="Manrope"/>
          <w:color w:val="156082" w:themeColor="accent1"/>
          <w:sz w:val="20"/>
          <w:szCs w:val="22"/>
        </w:rPr>
      </w:pPr>
      <w:r w:rsidRPr="00A10C2A">
        <w:rPr>
          <w:rFonts w:ascii="Manrope" w:hAnsi="Manrope"/>
          <w:color w:val="156082" w:themeColor="accent1"/>
          <w:sz w:val="20"/>
          <w:szCs w:val="22"/>
        </w:rPr>
        <w:t xml:space="preserve">Sincerely,  </w:t>
      </w:r>
    </w:p>
    <w:p w14:paraId="6EED4E34" w14:textId="70E112C5" w:rsidR="00785663" w:rsidRPr="00A10C2A" w:rsidRDefault="00DB3C55" w:rsidP="00983161">
      <w:pPr>
        <w:pStyle w:val="Bodytext-small"/>
        <w:rPr>
          <w:rFonts w:ascii="Manrope" w:hAnsi="Manrope"/>
          <w:color w:val="156082" w:themeColor="accent1"/>
          <w:sz w:val="20"/>
          <w:szCs w:val="22"/>
          <w:highlight w:val="lightGray"/>
        </w:rPr>
      </w:pPr>
      <w:r w:rsidRPr="00A10C2A">
        <w:rPr>
          <w:rFonts w:ascii="Manrope" w:hAnsi="Manrope"/>
          <w:color w:val="156082" w:themeColor="accent1"/>
          <w:sz w:val="20"/>
          <w:szCs w:val="22"/>
        </w:rPr>
        <w:t xml:space="preserve">Signed on </w:t>
      </w:r>
      <w:r w:rsidRPr="00A10C2A">
        <w:rPr>
          <w:rFonts w:ascii="Manrope" w:hAnsi="Manrope"/>
          <w:color w:val="156082" w:themeColor="accent1"/>
          <w:sz w:val="20"/>
          <w:szCs w:val="22"/>
          <w:highlight w:val="lightGray"/>
        </w:rPr>
        <w:t>[Date]</w:t>
      </w:r>
      <w:r w:rsidRPr="00A10C2A">
        <w:rPr>
          <w:rFonts w:ascii="Manrope" w:hAnsi="Manrope"/>
          <w:color w:val="156082" w:themeColor="accent1"/>
          <w:sz w:val="20"/>
          <w:szCs w:val="22"/>
        </w:rPr>
        <w:t xml:space="preserve">   </w:t>
      </w:r>
    </w:p>
    <w:p w14:paraId="70804D38" w14:textId="3037FCE3" w:rsidR="00DB3C55" w:rsidRPr="00A10C2A" w:rsidRDefault="00DB3C55" w:rsidP="00983161">
      <w:pPr>
        <w:pStyle w:val="Bodytext-small"/>
        <w:rPr>
          <w:rFonts w:ascii="Manrope" w:hAnsi="Manrope"/>
          <w:color w:val="156082" w:themeColor="accent1"/>
          <w:sz w:val="20"/>
          <w:szCs w:val="22"/>
          <w:highlight w:val="lightGray"/>
        </w:rPr>
      </w:pPr>
      <w:r w:rsidRPr="00A10C2A">
        <w:rPr>
          <w:rFonts w:ascii="Manrope" w:hAnsi="Manrope"/>
          <w:color w:val="156082" w:themeColor="accent1"/>
          <w:sz w:val="20"/>
          <w:szCs w:val="22"/>
          <w:highlight w:val="lightGray"/>
        </w:rPr>
        <w:t xml:space="preserve">[Full Name]   </w:t>
      </w:r>
    </w:p>
    <w:p w14:paraId="1E99BE17" w14:textId="77777777" w:rsidR="00DB3C55" w:rsidRPr="00A10C2A" w:rsidRDefault="00DB3C55" w:rsidP="00983161">
      <w:pPr>
        <w:pStyle w:val="Bodytext-small"/>
        <w:rPr>
          <w:rFonts w:ascii="Manrope" w:hAnsi="Manrope"/>
          <w:color w:val="156082" w:themeColor="accent1"/>
          <w:sz w:val="20"/>
          <w:szCs w:val="22"/>
          <w:highlight w:val="lightGray"/>
        </w:rPr>
      </w:pPr>
      <w:r w:rsidRPr="00A10C2A">
        <w:rPr>
          <w:rFonts w:ascii="Manrope" w:hAnsi="Manrope"/>
          <w:color w:val="156082" w:themeColor="accent1"/>
          <w:sz w:val="20"/>
          <w:szCs w:val="22"/>
          <w:highlight w:val="lightGray"/>
        </w:rPr>
        <w:t xml:space="preserve">[Organization’s Name]   </w:t>
      </w:r>
    </w:p>
    <w:p w14:paraId="7432B1D8" w14:textId="059A1624" w:rsidR="007B47EB" w:rsidRPr="00983161" w:rsidRDefault="00DB3C55" w:rsidP="00A10C2A">
      <w:pPr>
        <w:pStyle w:val="Bodytext-small"/>
      </w:pPr>
      <w:r w:rsidRPr="00A10C2A">
        <w:rPr>
          <w:rFonts w:ascii="Manrope" w:hAnsi="Manrope"/>
          <w:color w:val="156082" w:themeColor="accent1"/>
          <w:sz w:val="20"/>
          <w:szCs w:val="22"/>
          <w:highlight w:val="lightGray"/>
        </w:rPr>
        <w:t>[Contact Information]</w:t>
      </w:r>
    </w:p>
    <w:sectPr w:rsidR="007B47EB" w:rsidRPr="00983161">
      <w:pgSz w:w="11906" w:h="16838"/>
      <w:pgMar w:top="1627" w:right="1440" w:bottom="567" w:left="1440" w:header="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34BFB" w14:textId="77777777" w:rsidR="002F072E" w:rsidRDefault="002F072E">
      <w:pPr>
        <w:spacing w:line="240" w:lineRule="auto"/>
      </w:pPr>
      <w:r>
        <w:separator/>
      </w:r>
    </w:p>
  </w:endnote>
  <w:endnote w:type="continuationSeparator" w:id="0">
    <w:p w14:paraId="3298D6B8" w14:textId="77777777" w:rsidR="002F072E" w:rsidRDefault="002F072E">
      <w:pPr>
        <w:spacing w:line="240" w:lineRule="auto"/>
      </w:pPr>
      <w:r>
        <w:continuationSeparator/>
      </w:r>
    </w:p>
  </w:endnote>
  <w:endnote w:type="continuationNotice" w:id="1">
    <w:p w14:paraId="33214A25" w14:textId="77777777" w:rsidR="002F072E" w:rsidRDefault="002F07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rope">
    <w:altName w:val="Calibri"/>
    <w:charset w:val="00"/>
    <w:family w:val="auto"/>
    <w:pitch w:val="variable"/>
    <w:sig w:usb0="A00002BF" w:usb1="5000206B" w:usb2="00000000" w:usb3="00000000" w:csb0="0000019F" w:csb1="00000000"/>
    <w:embedRegular r:id="rId1" w:fontKey="{12B2D766-F749-4B0C-9735-A6EB1E3642DD}"/>
    <w:embedBold r:id="rId2" w:fontKey="{9F31FE44-71BA-4A66-B88A-3029E94619AC}"/>
    <w:embedItalic r:id="rId3" w:fontKey="{63F1D855-65A7-49BE-9056-AE8FA860CFD6}"/>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embedRegular r:id="rId4" w:fontKey="{6CBDC143-A334-4257-A639-1D264C7EB1FD}"/>
  </w:font>
  <w:font w:name="MS Gothic">
    <w:altName w:val="ＭＳ ゴシック"/>
    <w:panose1 w:val="020B0609070205080204"/>
    <w:charset w:val="80"/>
    <w:family w:val="modern"/>
    <w:pitch w:val="fixed"/>
    <w:sig w:usb0="E00002FF" w:usb1="6AC7FDFB" w:usb2="08000012" w:usb3="00000000" w:csb0="0002009F" w:csb1="00000000"/>
    <w:embedRegular r:id="rId5" w:subsetted="1" w:fontKey="{52B8CC63-56CD-48CC-A981-1ED81284E0E4}"/>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embedRegular r:id="rId6" w:fontKey="{3A73A16F-494D-4399-829E-43D9A02BA556}"/>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embedRegular r:id="rId7" w:fontKey="{C315F4DE-BFC4-4A1E-86B8-C3612F4D49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014AE" w14:textId="7C6DB67E" w:rsidR="009139CF" w:rsidRDefault="001D2950">
    <w:pPr>
      <w:rPr>
        <w:sz w:val="22"/>
        <w:szCs w:val="22"/>
      </w:rPr>
    </w:pPr>
    <w:r>
      <w:rPr>
        <w:sz w:val="22"/>
        <w:szCs w:val="22"/>
      </w:rPr>
      <w:t xml:space="preserve">Call for Advisory Services: </w:t>
    </w:r>
    <w:r w:rsidR="00DA1C96">
      <w:rPr>
        <w:sz w:val="22"/>
        <w:szCs w:val="22"/>
      </w:rPr>
      <w:t>Commitment letter</w:t>
    </w:r>
    <w:r w:rsidR="006B66ED">
      <w:rPr>
        <w:sz w:val="22"/>
        <w:szCs w:val="22"/>
      </w:rPr>
      <w:t xml:space="preserve"> – </w:t>
    </w:r>
    <w:proofErr w:type="spellStart"/>
    <w:r w:rsidR="006B66ED">
      <w:rPr>
        <w:sz w:val="22"/>
        <w:szCs w:val="22"/>
      </w:rPr>
      <w:t>InnoHSupport</w:t>
    </w:r>
    <w:proofErr w:type="spellEnd"/>
  </w:p>
  <w:p w14:paraId="0FD2B6DA" w14:textId="7DCD8399" w:rsidR="009139CF" w:rsidRDefault="006B66ED">
    <w:pPr>
      <w:rPr>
        <w:sz w:val="22"/>
        <w:szCs w:val="22"/>
      </w:rPr>
    </w:pPr>
    <w:r>
      <w:rPr>
        <w:sz w:val="22"/>
        <w:szCs w:val="22"/>
      </w:rPr>
      <w:t xml:space="preserve">Page </w:t>
    </w:r>
    <w:r>
      <w:rPr>
        <w:sz w:val="22"/>
        <w:szCs w:val="22"/>
      </w:rPr>
      <w:fldChar w:fldCharType="begin"/>
    </w:r>
    <w:r>
      <w:rPr>
        <w:sz w:val="22"/>
        <w:szCs w:val="22"/>
      </w:rPr>
      <w:instrText>PAGE</w:instrText>
    </w:r>
    <w:r>
      <w:rPr>
        <w:sz w:val="22"/>
        <w:szCs w:val="22"/>
      </w:rPr>
      <w:fldChar w:fldCharType="separate"/>
    </w:r>
    <w:r w:rsidR="00F5198D">
      <w:rPr>
        <w:noProof/>
        <w:sz w:val="22"/>
        <w:szCs w:val="22"/>
      </w:rPr>
      <w:t>1</w:t>
    </w:r>
    <w:r>
      <w:rPr>
        <w:sz w:val="22"/>
        <w:szCs w:val="22"/>
      </w:rPr>
      <w:fldChar w:fldCharType="end"/>
    </w:r>
  </w:p>
  <w:p w14:paraId="36FEB5B0" w14:textId="77777777" w:rsidR="009139CF" w:rsidRDefault="009139CF">
    <w:pPr>
      <w:widowControl w:val="0"/>
      <w:pBdr>
        <w:top w:val="nil"/>
        <w:left w:val="nil"/>
        <w:bottom w:val="nil"/>
        <w:right w:val="nil"/>
        <w:between w:val="nil"/>
      </w:pBdr>
      <w:rPr>
        <w:color w:val="7F7F7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3B9D0" w14:textId="77777777" w:rsidR="005C6E91" w:rsidRDefault="005C6E91" w:rsidP="5D71B45B">
    <w:pPr>
      <w:widowControl w:val="0"/>
      <w:spacing w:line="192" w:lineRule="auto"/>
      <w:ind w:right="-150"/>
      <w:rPr>
        <w:sz w:val="16"/>
        <w:szCs w:val="16"/>
      </w:rPr>
    </w:pPr>
    <w:r>
      <w:fldChar w:fldCharType="begin"/>
    </w:r>
    <w:r>
      <w:instrText xml:space="preserve"> INCLUDEPICTURE "https://lh7-rt.googleusercontent.com/slidesz/AGV_vUeDLTstVDg0llDn7-EQxTJx80IeZzOcUOyh96QfhcbBGJyoiYew7Ftk6pA9k99h_awzEpP8Rxh3Pqy3PXcWnab1tCRtLvWmBitRoNv2yuGbw7C_OripsYyneGBLBBabqkg3trFSbEspxmX-Q9oe95s=s2048?key=LsMkHoWe0JZhK2CJYwqvGWdv" \* MERGEFORMATINET </w:instrText>
    </w:r>
    <w:r>
      <w:fldChar w:fldCharType="separate"/>
    </w:r>
    <w:r>
      <w:rPr>
        <w:noProof/>
      </w:rPr>
      <w:drawing>
        <wp:inline distT="0" distB="0" distL="0" distR="0" wp14:anchorId="4FF1434A" wp14:editId="518F503B">
          <wp:extent cx="1493134" cy="332175"/>
          <wp:effectExtent l="0" t="0" r="0" b="0"/>
          <wp:docPr id="1657936901" name="Picture 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36901" name="Picture 1"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5038" cy="337048"/>
                  </a:xfrm>
                  <a:prstGeom prst="rect">
                    <a:avLst/>
                  </a:prstGeom>
                  <a:noFill/>
                  <a:ln>
                    <a:noFill/>
                  </a:ln>
                </pic:spPr>
              </pic:pic>
            </a:graphicData>
          </a:graphic>
        </wp:inline>
      </w:drawing>
    </w:r>
    <w:r>
      <w:fldChar w:fldCharType="end"/>
    </w:r>
    <w:r w:rsidRPr="06162818">
      <w:rPr>
        <w:sz w:val="16"/>
        <w:szCs w:val="16"/>
      </w:rPr>
      <w:t xml:space="preserve"> </w:t>
    </w:r>
  </w:p>
  <w:p w14:paraId="1661937B" w14:textId="77777777" w:rsidR="005C6E91" w:rsidRDefault="005C6E91" w:rsidP="5D71B45B">
    <w:pPr>
      <w:widowControl w:val="0"/>
      <w:spacing w:line="192" w:lineRule="auto"/>
      <w:ind w:right="-150"/>
      <w:rPr>
        <w:sz w:val="16"/>
        <w:szCs w:val="16"/>
      </w:rPr>
    </w:pPr>
  </w:p>
  <w:p w14:paraId="3B7E0735" w14:textId="141C226E" w:rsidR="009139CF" w:rsidRDefault="06162818" w:rsidP="5D71B45B">
    <w:pPr>
      <w:widowControl w:val="0"/>
      <w:spacing w:line="192" w:lineRule="auto"/>
      <w:ind w:right="-150"/>
    </w:pPr>
    <w:r w:rsidRPr="06162818">
      <w:rPr>
        <w:sz w:val="16"/>
        <w:szCs w:val="16"/>
      </w:rPr>
      <w:t>Funded by the European Union. Views and opinions expressed are, however, those of the author(s) only and do not necessarily reflect those of the European Union or EISMEA. Neither the European Union nor the granting authority can be held responsible for them.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9A906" w14:textId="77777777" w:rsidR="002F072E" w:rsidRDefault="002F072E">
      <w:pPr>
        <w:spacing w:line="240" w:lineRule="auto"/>
      </w:pPr>
      <w:r>
        <w:separator/>
      </w:r>
    </w:p>
  </w:footnote>
  <w:footnote w:type="continuationSeparator" w:id="0">
    <w:p w14:paraId="46AC25B1" w14:textId="77777777" w:rsidR="002F072E" w:rsidRDefault="002F072E">
      <w:pPr>
        <w:spacing w:line="240" w:lineRule="auto"/>
      </w:pPr>
      <w:r>
        <w:continuationSeparator/>
      </w:r>
    </w:p>
  </w:footnote>
  <w:footnote w:type="continuationNotice" w:id="1">
    <w:p w14:paraId="02A256A1" w14:textId="77777777" w:rsidR="002F072E" w:rsidRDefault="002F072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30030" w14:textId="77777777" w:rsidR="005C6E91" w:rsidRDefault="005C6E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51E0A" w14:textId="77777777" w:rsidR="009139CF" w:rsidRDefault="006B66ED">
    <w:pPr>
      <w:pBdr>
        <w:top w:val="nil"/>
        <w:left w:val="nil"/>
        <w:bottom w:val="nil"/>
        <w:right w:val="nil"/>
        <w:between w:val="nil"/>
      </w:pBdr>
      <w:tabs>
        <w:tab w:val="center" w:pos="4680"/>
        <w:tab w:val="right" w:pos="9360"/>
      </w:tabs>
      <w:spacing w:line="240" w:lineRule="auto"/>
      <w:rPr>
        <w:color w:val="000000"/>
      </w:rPr>
    </w:pPr>
    <w:r>
      <w:rPr>
        <w:noProof/>
      </w:rPr>
      <w:drawing>
        <wp:anchor distT="57150" distB="57150" distL="57150" distR="57150" simplePos="0" relativeHeight="251658240" behindDoc="0" locked="0" layoutInCell="1" hidden="0" allowOverlap="1" wp14:anchorId="5639EB91" wp14:editId="07777777">
          <wp:simplePos x="0" y="0"/>
          <wp:positionH relativeFrom="column">
            <wp:posOffset>4191000</wp:posOffset>
          </wp:positionH>
          <wp:positionV relativeFrom="paragraph">
            <wp:posOffset>266700</wp:posOffset>
          </wp:positionV>
          <wp:extent cx="2018793" cy="566738"/>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018793" cy="566738"/>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CAFC3" w14:textId="7C79804D" w:rsidR="009139CF" w:rsidRDefault="006B66ED" w:rsidP="06162818">
    <w:r>
      <w:rPr>
        <w:noProof/>
      </w:rPr>
      <w:drawing>
        <wp:anchor distT="228600" distB="228600" distL="228600" distR="228600" simplePos="0" relativeHeight="251658241" behindDoc="0" locked="0" layoutInCell="1" hidden="0" allowOverlap="1" wp14:anchorId="391E7313" wp14:editId="65E1C383">
          <wp:simplePos x="0" y="0"/>
          <wp:positionH relativeFrom="page">
            <wp:posOffset>571500</wp:posOffset>
          </wp:positionH>
          <wp:positionV relativeFrom="page">
            <wp:posOffset>228600</wp:posOffset>
          </wp:positionV>
          <wp:extent cx="3390900" cy="951930"/>
          <wp:effectExtent l="0" t="0" r="0" b="0"/>
          <wp:wrapSquare wrapText="bothSides" distT="228600" distB="228600" distL="228600" distR="2286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90900" cy="951930"/>
                  </a:xfrm>
                  <a:prstGeom prst="rect">
                    <a:avLst/>
                  </a:prstGeom>
                  <a:ln/>
                </pic:spPr>
              </pic:pic>
            </a:graphicData>
          </a:graphic>
        </wp:anchor>
      </w:drawing>
    </w:r>
    <w:r>
      <w:rPr>
        <w:noProof/>
      </w:rPr>
      <w:drawing>
        <wp:anchor distT="0" distB="0" distL="0" distR="0" simplePos="0" relativeHeight="251658242" behindDoc="1" locked="0" layoutInCell="1" hidden="0" allowOverlap="1" wp14:anchorId="58BA3028" wp14:editId="437A00C3">
          <wp:simplePos x="0" y="0"/>
          <wp:positionH relativeFrom="margin">
            <wp:posOffset>-914398</wp:posOffset>
          </wp:positionH>
          <wp:positionV relativeFrom="margin">
            <wp:posOffset>-1053052</wp:posOffset>
          </wp:positionV>
          <wp:extent cx="7581900" cy="1071793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581900" cy="10717935"/>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270A"/>
    <w:multiLevelType w:val="multilevel"/>
    <w:tmpl w:val="DF5C5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051E14"/>
    <w:multiLevelType w:val="hybridMultilevel"/>
    <w:tmpl w:val="578C30BC"/>
    <w:lvl w:ilvl="0" w:tplc="67604C24">
      <w:start w:val="1"/>
      <w:numFmt w:val="bullet"/>
      <w:lvlText w:val=""/>
      <w:lvlJc w:val="left"/>
      <w:pPr>
        <w:ind w:left="720" w:hanging="360"/>
      </w:pPr>
      <w:rPr>
        <w:rFonts w:ascii="Symbol" w:hAnsi="Symbol" w:hint="default"/>
        <w:color w:val="D5F3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350CE9"/>
    <w:multiLevelType w:val="multilevel"/>
    <w:tmpl w:val="FFFFFFFF"/>
    <w:lvl w:ilvl="0">
      <w:start w:val="1"/>
      <w:numFmt w:val="bullet"/>
      <w:lvlText w:val="●"/>
      <w:lvlJc w:val="left"/>
      <w:pPr>
        <w:ind w:left="720" w:hanging="360"/>
      </w:pPr>
      <w:rPr>
        <w:rFonts w:ascii="Manrope" w:eastAsia="Manrope" w:hAnsi="Manrope" w:cs="Manrope"/>
        <w:b w:val="0"/>
        <w:color w:val="D5F30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 w15:restartNumberingAfterBreak="0">
    <w:nsid w:val="42131202"/>
    <w:multiLevelType w:val="multilevel"/>
    <w:tmpl w:val="3104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FA2A57"/>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D5F30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5" w15:restartNumberingAfterBreak="0">
    <w:nsid w:val="4F0B1888"/>
    <w:multiLevelType w:val="multilevel"/>
    <w:tmpl w:val="FFFFFFFF"/>
    <w:lvl w:ilvl="0">
      <w:start w:val="1"/>
      <w:numFmt w:val="decimal"/>
      <w:lvlText w:val="%1."/>
      <w:lvlJc w:val="left"/>
      <w:pPr>
        <w:ind w:left="720" w:hanging="360"/>
      </w:pPr>
      <w:rPr>
        <w:rFonts w:ascii="Arial" w:eastAsia="Arial" w:hAnsi="Arial" w:cs="Arial"/>
        <w:b/>
        <w:i w:val="0"/>
        <w:color w:val="009999"/>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E756DED"/>
    <w:multiLevelType w:val="multilevel"/>
    <w:tmpl w:val="BA86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DB65BB"/>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00A2DC"/>
        <w:u w:val="none"/>
      </w:rPr>
    </w:lvl>
    <w:lvl w:ilvl="1">
      <w:start w:val="1"/>
      <w:numFmt w:val="bullet"/>
      <w:lvlText w:val="o"/>
      <w:lvlJc w:val="left"/>
      <w:pPr>
        <w:ind w:left="1440" w:hanging="360"/>
      </w:pPr>
      <w:rPr>
        <w:rFonts w:ascii="Courier New" w:eastAsia="Courier New" w:hAnsi="Courier New" w:cs="Courier New"/>
        <w:color w:val="D5F300"/>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num w:numId="1" w16cid:durableId="1717654224">
    <w:abstractNumId w:val="4"/>
  </w:num>
  <w:num w:numId="2" w16cid:durableId="690649400">
    <w:abstractNumId w:val="7"/>
  </w:num>
  <w:num w:numId="3" w16cid:durableId="1776898317">
    <w:abstractNumId w:val="5"/>
  </w:num>
  <w:num w:numId="4" w16cid:durableId="1446651323">
    <w:abstractNumId w:val="2"/>
  </w:num>
  <w:num w:numId="5" w16cid:durableId="316612020">
    <w:abstractNumId w:val="1"/>
  </w:num>
  <w:num w:numId="6" w16cid:durableId="569583921">
    <w:abstractNumId w:val="3"/>
  </w:num>
  <w:num w:numId="7" w16cid:durableId="504706750">
    <w:abstractNumId w:val="0"/>
  </w:num>
  <w:num w:numId="8" w16cid:durableId="10300305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9CF"/>
    <w:rsid w:val="000501A7"/>
    <w:rsid w:val="00093CE9"/>
    <w:rsid w:val="00120EA7"/>
    <w:rsid w:val="00140276"/>
    <w:rsid w:val="001D2950"/>
    <w:rsid w:val="0023626B"/>
    <w:rsid w:val="002776E1"/>
    <w:rsid w:val="002B1609"/>
    <w:rsid w:val="002C79B9"/>
    <w:rsid w:val="002F072E"/>
    <w:rsid w:val="0033422B"/>
    <w:rsid w:val="003CBBC2"/>
    <w:rsid w:val="004A40F4"/>
    <w:rsid w:val="004C0026"/>
    <w:rsid w:val="004F5F6A"/>
    <w:rsid w:val="00525851"/>
    <w:rsid w:val="0054028D"/>
    <w:rsid w:val="005C6E91"/>
    <w:rsid w:val="005E3F66"/>
    <w:rsid w:val="005F6EF2"/>
    <w:rsid w:val="00602E98"/>
    <w:rsid w:val="00624528"/>
    <w:rsid w:val="0063387E"/>
    <w:rsid w:val="00644C6C"/>
    <w:rsid w:val="00671BCF"/>
    <w:rsid w:val="006B66ED"/>
    <w:rsid w:val="006D7E90"/>
    <w:rsid w:val="006F26A0"/>
    <w:rsid w:val="007069FB"/>
    <w:rsid w:val="00722307"/>
    <w:rsid w:val="0074086F"/>
    <w:rsid w:val="0078011E"/>
    <w:rsid w:val="00785663"/>
    <w:rsid w:val="007B47EB"/>
    <w:rsid w:val="008532B6"/>
    <w:rsid w:val="009139CF"/>
    <w:rsid w:val="00917D49"/>
    <w:rsid w:val="00983161"/>
    <w:rsid w:val="009A44BF"/>
    <w:rsid w:val="009C7EA4"/>
    <w:rsid w:val="00A035B3"/>
    <w:rsid w:val="00A109FC"/>
    <w:rsid w:val="00A10C2A"/>
    <w:rsid w:val="00A7760D"/>
    <w:rsid w:val="00B15885"/>
    <w:rsid w:val="00B72D13"/>
    <w:rsid w:val="00B815C8"/>
    <w:rsid w:val="00BD0413"/>
    <w:rsid w:val="00BD51CF"/>
    <w:rsid w:val="00C05BFD"/>
    <w:rsid w:val="00C925CB"/>
    <w:rsid w:val="00CA3544"/>
    <w:rsid w:val="00CB574C"/>
    <w:rsid w:val="00D66FCA"/>
    <w:rsid w:val="00DA1C96"/>
    <w:rsid w:val="00DB3C55"/>
    <w:rsid w:val="00DD01F2"/>
    <w:rsid w:val="00DD77F3"/>
    <w:rsid w:val="00DE4816"/>
    <w:rsid w:val="00E424B2"/>
    <w:rsid w:val="00EA3D08"/>
    <w:rsid w:val="00EE2240"/>
    <w:rsid w:val="00F5198D"/>
    <w:rsid w:val="00F63A19"/>
    <w:rsid w:val="00FA7206"/>
    <w:rsid w:val="00FB1131"/>
    <w:rsid w:val="00FE5CF1"/>
    <w:rsid w:val="06162818"/>
    <w:rsid w:val="111A03EA"/>
    <w:rsid w:val="1500CEE3"/>
    <w:rsid w:val="1D50B70F"/>
    <w:rsid w:val="25AD7149"/>
    <w:rsid w:val="2765237F"/>
    <w:rsid w:val="2AF90E1D"/>
    <w:rsid w:val="2E7317DD"/>
    <w:rsid w:val="2FC8F9EC"/>
    <w:rsid w:val="3A5CB0E9"/>
    <w:rsid w:val="47DB43E3"/>
    <w:rsid w:val="5D71B45B"/>
    <w:rsid w:val="6A52D25E"/>
    <w:rsid w:val="6D0F45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79611"/>
  <w15:docId w15:val="{B8413A7E-5C5B-4E7C-9173-EAB4D9B52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anrope" w:eastAsia="Manrope" w:hAnsi="Manrope" w:cs="Manrope"/>
        <w:color w:val="004362"/>
        <w:sz w:val="24"/>
        <w:szCs w:val="24"/>
        <w:lang w:val="en-US"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BA8"/>
  </w:style>
  <w:style w:type="paragraph" w:styleId="Ttulo1">
    <w:name w:val="heading 1"/>
    <w:basedOn w:val="Normal"/>
    <w:next w:val="Normal"/>
    <w:uiPriority w:val="9"/>
    <w:qFormat/>
    <w:pPr>
      <w:keepNext/>
      <w:keepLines/>
      <w:spacing w:after="240"/>
      <w:outlineLvl w:val="0"/>
    </w:pPr>
    <w:rPr>
      <w:color w:val="009999"/>
      <w:sz w:val="48"/>
      <w:szCs w:val="48"/>
    </w:rPr>
  </w:style>
  <w:style w:type="paragraph" w:styleId="Ttulo2">
    <w:name w:val="heading 2"/>
    <w:basedOn w:val="Normal"/>
    <w:next w:val="Normal"/>
    <w:uiPriority w:val="9"/>
    <w:unhideWhenUsed/>
    <w:qFormat/>
    <w:pPr>
      <w:keepNext/>
      <w:keepLines/>
      <w:spacing w:before="360" w:after="120"/>
      <w:outlineLvl w:val="1"/>
    </w:pPr>
    <w:rPr>
      <w:sz w:val="36"/>
      <w:szCs w:val="36"/>
    </w:rPr>
  </w:style>
  <w:style w:type="paragraph" w:styleId="Ttulo3">
    <w:name w:val="heading 3"/>
    <w:basedOn w:val="Normal"/>
    <w:next w:val="Normal"/>
    <w:uiPriority w:val="9"/>
    <w:unhideWhenUsed/>
    <w:qFormat/>
    <w:pPr>
      <w:keepNext/>
      <w:keepLines/>
      <w:spacing w:before="320" w:after="80"/>
      <w:outlineLvl w:val="2"/>
    </w:pPr>
    <w:rPr>
      <w:color w:val="009999"/>
      <w:sz w:val="32"/>
      <w:szCs w:val="32"/>
    </w:rPr>
  </w:style>
  <w:style w:type="paragraph" w:styleId="Ttulo4">
    <w:name w:val="heading 4"/>
    <w:basedOn w:val="Normal"/>
    <w:next w:val="Normal"/>
    <w:uiPriority w:val="9"/>
    <w:unhideWhenUsed/>
    <w:qFormat/>
    <w:pPr>
      <w:keepNext/>
      <w:keepLines/>
      <w:spacing w:before="320" w:after="80"/>
      <w:outlineLvl w:val="3"/>
    </w:pPr>
    <w:rPr>
      <w:b/>
      <w:sz w:val="28"/>
      <w:szCs w:val="28"/>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480"/>
    </w:pPr>
    <w:rPr>
      <w:color w:val="009999"/>
      <w:sz w:val="72"/>
      <w:szCs w:val="72"/>
    </w:rPr>
  </w:style>
  <w:style w:type="paragraph" w:styleId="Subttulo">
    <w:name w:val="Subtitle"/>
    <w:basedOn w:val="Normal"/>
    <w:next w:val="Normal"/>
    <w:uiPriority w:val="11"/>
    <w:qFormat/>
    <w:pPr>
      <w:keepNext/>
      <w:keepLines/>
      <w:spacing w:before="240" w:after="240"/>
    </w:pPr>
    <w:rPr>
      <w:sz w:val="36"/>
      <w:szCs w:val="36"/>
    </w:rPr>
  </w:style>
  <w:style w:type="table" w:customStyle="1" w:styleId="a">
    <w:basedOn w:val="Tablanormal"/>
    <w:tblPr>
      <w:tblStyleRowBandSize w:val="1"/>
      <w:tblStyleColBandSize w:val="1"/>
      <w:tblCellMar>
        <w:left w:w="0" w:type="dxa"/>
        <w:right w:w="0" w:type="dxa"/>
      </w:tblCellMar>
    </w:tblPr>
  </w:style>
  <w:style w:type="table" w:customStyle="1" w:styleId="a0">
    <w:basedOn w:val="Tablanormal"/>
    <w:tblPr>
      <w:tblStyleRowBandSize w:val="1"/>
      <w:tblStyleColBandSize w:val="1"/>
      <w:tblCellMar>
        <w:left w:w="0" w:type="dxa"/>
        <w:right w:w="0" w:type="dxa"/>
      </w:tblCellMar>
    </w:tblPr>
  </w:style>
  <w:style w:type="table" w:customStyle="1" w:styleId="a1">
    <w:basedOn w:val="Tablanormal"/>
    <w:tblPr>
      <w:tblStyleRowBandSize w:val="1"/>
      <w:tblStyleColBandSize w:val="1"/>
      <w:tblCellMar>
        <w:left w:w="0" w:type="dxa"/>
        <w:right w:w="0" w:type="dxa"/>
      </w:tblCellMar>
    </w:tblPr>
  </w:style>
  <w:style w:type="paragraph" w:styleId="Encabezado">
    <w:name w:val="header"/>
    <w:basedOn w:val="Normal"/>
    <w:link w:val="EncabezadoCar"/>
    <w:uiPriority w:val="99"/>
    <w:unhideWhenUsed/>
    <w:rsid w:val="00E55BA8"/>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E55BA8"/>
  </w:style>
  <w:style w:type="paragraph" w:styleId="Piedepgina">
    <w:name w:val="footer"/>
    <w:basedOn w:val="Normal"/>
    <w:link w:val="PiedepginaCar"/>
    <w:uiPriority w:val="99"/>
    <w:unhideWhenUsed/>
    <w:rsid w:val="00E55BA8"/>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E55BA8"/>
  </w:style>
  <w:style w:type="paragraph" w:styleId="Revisin">
    <w:name w:val="Revision"/>
    <w:hidden/>
    <w:uiPriority w:val="99"/>
    <w:semiHidden/>
    <w:rsid w:val="00424A05"/>
    <w:pPr>
      <w:spacing w:line="240" w:lineRule="auto"/>
    </w:pPr>
  </w:style>
  <w:style w:type="table" w:customStyle="1" w:styleId="a2">
    <w:basedOn w:val="Tablanormal"/>
    <w:tblPr>
      <w:tblStyleRowBandSize w:val="1"/>
      <w:tblStyleColBandSize w:val="1"/>
      <w:tblCellMar>
        <w:left w:w="0" w:type="dxa"/>
        <w:right w:w="0" w:type="dxa"/>
      </w:tblCellMar>
    </w:tblPr>
  </w:style>
  <w:style w:type="table" w:customStyle="1" w:styleId="a3">
    <w:basedOn w:val="Tablanormal"/>
    <w:tblPr>
      <w:tblStyleRowBandSize w:val="1"/>
      <w:tblStyleColBandSize w:val="1"/>
      <w:tblCellMar>
        <w:left w:w="0" w:type="dxa"/>
        <w:right w:w="0" w:type="dxa"/>
      </w:tblCellMar>
    </w:tblPr>
  </w:style>
  <w:style w:type="table" w:customStyle="1" w:styleId="a4">
    <w:basedOn w:val="Tablanormal"/>
    <w:tblPr>
      <w:tblStyleRowBandSize w:val="1"/>
      <w:tblStyleColBandSize w:val="1"/>
      <w:tblCellMar>
        <w:left w:w="0" w:type="dxa"/>
        <w:right w:w="0" w:type="dxa"/>
      </w:tblCellMar>
    </w:tblPr>
  </w:style>
  <w:style w:type="paragraph" w:styleId="Prrafodelista">
    <w:name w:val="List Paragraph"/>
    <w:basedOn w:val="Normal"/>
    <w:uiPriority w:val="34"/>
    <w:qFormat/>
    <w:rsid w:val="009A44BF"/>
    <w:pPr>
      <w:ind w:left="720"/>
      <w:contextualSpacing/>
    </w:pPr>
  </w:style>
  <w:style w:type="paragraph" w:customStyle="1" w:styleId="Bodytext-small">
    <w:name w:val="Body text - small"/>
    <w:basedOn w:val="Normal"/>
    <w:qFormat/>
    <w:rsid w:val="00DB3C55"/>
    <w:pPr>
      <w:widowControl w:val="0"/>
      <w:spacing w:before="120" w:after="120" w:line="240" w:lineRule="auto"/>
      <w:jc w:val="both"/>
    </w:pPr>
    <w:rPr>
      <w:rFonts w:ascii="Poppins" w:eastAsia="Poppins" w:hAnsi="Poppins" w:cs="Arial"/>
      <w:bCs/>
      <w:iCs/>
      <w:color w:val="000000" w:themeColor="text1"/>
      <w:sz w:val="18"/>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146667">
      <w:bodyDiv w:val="1"/>
      <w:marLeft w:val="0"/>
      <w:marRight w:val="0"/>
      <w:marTop w:val="0"/>
      <w:marBottom w:val="0"/>
      <w:divBdr>
        <w:top w:val="none" w:sz="0" w:space="0" w:color="auto"/>
        <w:left w:val="none" w:sz="0" w:space="0" w:color="auto"/>
        <w:bottom w:val="none" w:sz="0" w:space="0" w:color="auto"/>
        <w:right w:val="none" w:sz="0" w:space="0" w:color="auto"/>
      </w:divBdr>
    </w:div>
    <w:div w:id="287593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3810c0c-5214-4b83-ac32-17a2985a4afc" xsi:nil="true"/>
    <lcf76f155ced4ddcb4097134ff3c332f xmlns="64784347-a3b1-4dcf-a745-a606e65dfd2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DAE4CE0EE530D4B89040CE6E0CCC568" ma:contentTypeVersion="12" ma:contentTypeDescription="Crear nuevo documento." ma:contentTypeScope="" ma:versionID="3f927926527671d25074f805689e6e43">
  <xsd:schema xmlns:xsd="http://www.w3.org/2001/XMLSchema" xmlns:xs="http://www.w3.org/2001/XMLSchema" xmlns:p="http://schemas.microsoft.com/office/2006/metadata/properties" xmlns:ns2="64784347-a3b1-4dcf-a745-a606e65dfd2b" xmlns:ns3="83810c0c-5214-4b83-ac32-17a2985a4afc" targetNamespace="http://schemas.microsoft.com/office/2006/metadata/properties" ma:root="true" ma:fieldsID="80376fa7bead5979416831b90f4951d6" ns2:_="" ns3:_="">
    <xsd:import namespace="64784347-a3b1-4dcf-a745-a606e65dfd2b"/>
    <xsd:import namespace="83810c0c-5214-4b83-ac32-17a2985a4a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84347-a3b1-4dcf-a745-a606e65df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fa185e21-45aa-4127-82bb-e35b0cfda1c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10c0c-5214-4b83-ac32-17a2985a4af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91c668-5ff3-4f4a-acc6-63bc0945dea1}" ma:internalName="TaxCatchAll" ma:showField="CatchAllData" ma:web="83810c0c-5214-4b83-ac32-17a2985a4a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6No9c4PiEi8MuN9+KwMpw16tr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gAciExQUJvN3pIanZwX2RGYjZrU0xadnowUzlENDBBOXNJT1E=</go:docsCustomData>
</go:gDocsCustomXmlDataStorage>
</file>

<file path=customXml/itemProps1.xml><?xml version="1.0" encoding="utf-8"?>
<ds:datastoreItem xmlns:ds="http://schemas.openxmlformats.org/officeDocument/2006/customXml" ds:itemID="{7367A7C2-0FE8-4AEF-B922-B2917EC2B99F}">
  <ds:schemaRefs>
    <ds:schemaRef ds:uri="http://schemas.microsoft.com/office/2006/metadata/properties"/>
    <ds:schemaRef ds:uri="http://schemas.microsoft.com/office/infopath/2007/PartnerControls"/>
    <ds:schemaRef ds:uri="83810c0c-5214-4b83-ac32-17a2985a4afc"/>
    <ds:schemaRef ds:uri="64784347-a3b1-4dcf-a745-a606e65dfd2b"/>
  </ds:schemaRefs>
</ds:datastoreItem>
</file>

<file path=customXml/itemProps2.xml><?xml version="1.0" encoding="utf-8"?>
<ds:datastoreItem xmlns:ds="http://schemas.openxmlformats.org/officeDocument/2006/customXml" ds:itemID="{DDF33A0A-6A87-42A0-AC23-CB408616A129}"/>
</file>

<file path=customXml/itemProps3.xml><?xml version="1.0" encoding="utf-8"?>
<ds:datastoreItem xmlns:ds="http://schemas.openxmlformats.org/officeDocument/2006/customXml" ds:itemID="{E460A46E-B96E-4F07-ABC2-0465853972D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296</Words>
  <Characters>1767</Characters>
  <Application>Microsoft Office Word</Application>
  <DocSecurity>0</DocSecurity>
  <Lines>60</Lines>
  <Paragraphs>27</Paragraphs>
  <ScaleCrop>false</ScaleCrop>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Ulises Pisano</cp:lastModifiedBy>
  <cp:revision>53</cp:revision>
  <dcterms:created xsi:type="dcterms:W3CDTF">2024-10-28T06:58:00Z</dcterms:created>
  <dcterms:modified xsi:type="dcterms:W3CDTF">2025-03-03T15:50:00Z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0x0101002DAE4CE0EE530D4B89040CE6E0CCC568</vt:lpwstr>
  </property>
  <property fmtid="{D5CDD505-2E9C-101B-9397-08002B2CF9AE}" pid="3" name="MediaServiceImageTags">
    <vt:lpwstr/>
  </property>
  <property fmtid="{D5CDD505-2E9C-101B-9397-08002B2CF9AE}" pid="4" name="GrammarlyDocumentId">
    <vt:lpwstr>ef5ff85f87d6441fb0ba00d78dab7d50ec01f7d6e48b532b6f48e63b08cd0d1f</vt:lpwstr>
  </property>
</Properties>
</file>